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A5" w:rsidRDefault="00897FA5" w:rsidP="00897FA5">
      <w:pPr>
        <w:spacing w:after="0" w:line="240" w:lineRule="auto"/>
        <w:ind w:left="-142" w:firstLine="142"/>
        <w:rPr>
          <w:rFonts w:ascii="Arial Narrow" w:hAnsi="Arial Narrow"/>
          <w:sz w:val="12"/>
          <w:szCs w:val="12"/>
        </w:rPr>
      </w:pPr>
    </w:p>
    <w:p w:rsidR="0050182E" w:rsidRDefault="0050182E" w:rsidP="00897FA5">
      <w:pPr>
        <w:spacing w:after="0" w:line="240" w:lineRule="auto"/>
        <w:ind w:left="-142" w:firstLine="142"/>
        <w:rPr>
          <w:rFonts w:ascii="Arial Narrow" w:hAnsi="Arial Narrow"/>
          <w:sz w:val="12"/>
          <w:szCs w:val="12"/>
        </w:rPr>
      </w:pPr>
    </w:p>
    <w:p w:rsidR="0050182E" w:rsidRPr="00731EF5" w:rsidRDefault="0050182E" w:rsidP="00897FA5">
      <w:pPr>
        <w:spacing w:after="0" w:line="240" w:lineRule="auto"/>
        <w:ind w:left="-142" w:firstLine="142"/>
        <w:rPr>
          <w:rFonts w:ascii="Arial Narrow" w:hAnsi="Arial Narrow"/>
          <w:sz w:val="12"/>
          <w:szCs w:val="12"/>
        </w:rPr>
      </w:pPr>
    </w:p>
    <w:p w:rsidR="00897FA5" w:rsidRPr="00031E7C" w:rsidRDefault="00031E7C" w:rsidP="00031E7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50182E">
        <w:rPr>
          <w:rFonts w:ascii="Arial Narrow" w:hAnsi="Arial Narrow"/>
          <w:b/>
          <w:color w:val="7030A0"/>
          <w:sz w:val="24"/>
          <w:szCs w:val="24"/>
        </w:rPr>
        <w:t xml:space="preserve">1. </w:t>
      </w:r>
      <w:r w:rsidR="00551F40" w:rsidRPr="0050182E">
        <w:rPr>
          <w:rFonts w:ascii="Arial Narrow" w:hAnsi="Arial Narrow"/>
          <w:b/>
          <w:color w:val="7030A0"/>
          <w:sz w:val="24"/>
          <w:szCs w:val="24"/>
        </w:rPr>
        <w:t>Seguro Pretendido:</w:t>
      </w:r>
      <w:r w:rsidR="00551F40" w:rsidRPr="0050182E">
        <w:rPr>
          <w:rFonts w:ascii="Arial Narrow" w:hAnsi="Arial Narrow"/>
          <w:color w:val="7030A0"/>
          <w:sz w:val="24"/>
          <w:szCs w:val="24"/>
        </w:rPr>
        <w:t xml:space="preserve"> </w:t>
      </w:r>
      <w:r w:rsidR="00897FA5" w:rsidRPr="00031E7C">
        <w:rPr>
          <w:rFonts w:ascii="Arial Narrow" w:hAnsi="Arial Narrow"/>
          <w:sz w:val="24"/>
          <w:szCs w:val="24"/>
        </w:rPr>
        <w:t xml:space="preserve">Informe três alternativas de </w:t>
      </w:r>
      <w:r w:rsidR="00551F40" w:rsidRPr="00031E7C">
        <w:rPr>
          <w:rFonts w:ascii="Arial Narrow" w:hAnsi="Arial Narrow"/>
          <w:sz w:val="24"/>
          <w:szCs w:val="24"/>
        </w:rPr>
        <w:t xml:space="preserve">Limite Máximo de Garantia (LMG) pretendido, </w:t>
      </w:r>
      <w:r w:rsidR="00897FA5" w:rsidRPr="00031E7C">
        <w:rPr>
          <w:rFonts w:ascii="Arial Narrow" w:hAnsi="Arial Narrow"/>
          <w:sz w:val="24"/>
          <w:szCs w:val="24"/>
        </w:rPr>
        <w:t>em reais:</w:t>
      </w:r>
    </w:p>
    <w:p w:rsidR="00897FA5" w:rsidRPr="00897FA5" w:rsidRDefault="00897FA5" w:rsidP="00897FA5">
      <w:pPr>
        <w:spacing w:after="0" w:line="240" w:lineRule="auto"/>
        <w:ind w:left="-142" w:firstLine="142"/>
        <w:rPr>
          <w:rFonts w:ascii="Arial Narrow" w:hAnsi="Arial Narrow"/>
          <w:sz w:val="12"/>
          <w:szCs w:val="12"/>
        </w:rPr>
      </w:pPr>
    </w:p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1662"/>
        <w:gridCol w:w="1707"/>
        <w:gridCol w:w="1559"/>
        <w:gridCol w:w="1701"/>
        <w:gridCol w:w="1683"/>
        <w:gridCol w:w="1719"/>
      </w:tblGrid>
      <w:tr w:rsidR="00897FA5" w:rsidTr="00D2436C">
        <w:tc>
          <w:tcPr>
            <w:tcW w:w="1662" w:type="dxa"/>
            <w:tcBorders>
              <w:top w:val="nil"/>
              <w:left w:val="nil"/>
              <w:bottom w:val="nil"/>
            </w:tcBorders>
          </w:tcPr>
          <w:p w:rsidR="00897FA5" w:rsidRDefault="00897FA5" w:rsidP="00D2436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Alternativa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1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1707" w:type="dxa"/>
          </w:tcPr>
          <w:p w:rsidR="00897FA5" w:rsidRDefault="00897FA5" w:rsidP="00D2436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7FA5" w:rsidRDefault="00897FA5" w:rsidP="00D2436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Alternativa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2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897FA5" w:rsidRDefault="00897FA5" w:rsidP="00D2436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897FA5" w:rsidRDefault="00897FA5" w:rsidP="00D2436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Alternativa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3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1719" w:type="dxa"/>
          </w:tcPr>
          <w:p w:rsidR="00897FA5" w:rsidRDefault="00897FA5" w:rsidP="00D2436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97FA5" w:rsidRPr="00897FA5" w:rsidRDefault="00897FA5" w:rsidP="00897FA5">
      <w:pPr>
        <w:spacing w:after="0" w:line="240" w:lineRule="auto"/>
        <w:ind w:left="-142" w:firstLine="142"/>
        <w:rPr>
          <w:rFonts w:ascii="Arial Narrow" w:hAnsi="Arial Narrow"/>
          <w:sz w:val="12"/>
          <w:szCs w:val="12"/>
        </w:rPr>
      </w:pPr>
    </w:p>
    <w:p w:rsidR="00897FA5" w:rsidRPr="00897FA5" w:rsidRDefault="00897FA5" w:rsidP="00897FA5">
      <w:pPr>
        <w:spacing w:after="0" w:line="240" w:lineRule="auto"/>
        <w:ind w:left="-142" w:firstLine="14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Caso possua informações </w:t>
      </w:r>
      <w:r w:rsidR="00D2436C">
        <w:rPr>
          <w:rFonts w:ascii="Arial Narrow" w:hAnsi="Arial Narrow"/>
          <w:sz w:val="24"/>
          <w:szCs w:val="24"/>
        </w:rPr>
        <w:t>do Período de V</w:t>
      </w:r>
      <w:r>
        <w:rPr>
          <w:rFonts w:ascii="Arial Narrow" w:hAnsi="Arial Narrow"/>
          <w:sz w:val="24"/>
          <w:szCs w:val="24"/>
        </w:rPr>
        <w:t xml:space="preserve">igência, </w:t>
      </w:r>
      <w:r w:rsidR="00D2436C">
        <w:rPr>
          <w:rFonts w:ascii="Arial Narrow" w:hAnsi="Arial Narrow"/>
          <w:sz w:val="24"/>
          <w:szCs w:val="24"/>
        </w:rPr>
        <w:t>Franquia / POS e Data Retroativa pretendidas, informe:</w:t>
      </w:r>
    </w:p>
    <w:p w:rsidR="00897FA5" w:rsidRPr="00897FA5" w:rsidRDefault="00897FA5" w:rsidP="00897FA5">
      <w:pPr>
        <w:spacing w:after="0" w:line="240" w:lineRule="auto"/>
        <w:ind w:left="-142" w:firstLine="142"/>
        <w:rPr>
          <w:rFonts w:ascii="Arial Narrow" w:hAnsi="Arial Narrow"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701"/>
        <w:gridCol w:w="1701"/>
        <w:gridCol w:w="1698"/>
      </w:tblGrid>
      <w:tr w:rsidR="00897FA5" w:rsidTr="00897FA5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:rsidR="00897FA5" w:rsidRDefault="00897FA5" w:rsidP="00D2436C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Per. Vigência</w:t>
            </w:r>
            <w:r w:rsidR="004F414E">
              <w:rPr>
                <w:rFonts w:ascii="Arial Narrow" w:hAnsi="Arial Narrow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897FA5" w:rsidRDefault="00897FA5" w:rsidP="00D2436C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7FA5" w:rsidRDefault="00897FA5" w:rsidP="00897FA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à</w:t>
            </w:r>
            <w:proofErr w:type="gramEnd"/>
            <w:r w:rsidR="004F414E">
              <w:rPr>
                <w:rFonts w:ascii="Arial Narrow" w:hAnsi="Arial Narrow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897FA5" w:rsidRDefault="00897FA5" w:rsidP="00D2436C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7FA5" w:rsidRDefault="00897FA5" w:rsidP="00D2436C">
            <w:pPr>
              <w:jc w:val="righ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Data Retroativa:</w:t>
            </w:r>
          </w:p>
        </w:tc>
        <w:tc>
          <w:tcPr>
            <w:tcW w:w="1698" w:type="dxa"/>
          </w:tcPr>
          <w:p w:rsidR="00897FA5" w:rsidRDefault="00897FA5" w:rsidP="00D2436C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:rsidR="00897FA5" w:rsidRDefault="00897FA5" w:rsidP="00897FA5">
      <w:pPr>
        <w:spacing w:after="0" w:line="240" w:lineRule="auto"/>
        <w:ind w:left="-142" w:firstLine="142"/>
        <w:rPr>
          <w:rFonts w:ascii="Arial Narrow" w:hAnsi="Arial Narrow"/>
          <w:sz w:val="2"/>
          <w:szCs w:val="2"/>
        </w:rPr>
      </w:pPr>
    </w:p>
    <w:p w:rsidR="00897FA5" w:rsidRPr="00A208C6" w:rsidRDefault="00897FA5" w:rsidP="00897FA5">
      <w:pPr>
        <w:spacing w:after="0" w:line="240" w:lineRule="auto"/>
        <w:ind w:left="-142" w:firstLine="142"/>
        <w:rPr>
          <w:rFonts w:ascii="Arial Narrow" w:hAnsi="Arial Narrow"/>
          <w:sz w:val="2"/>
          <w:szCs w:val="2"/>
        </w:rPr>
      </w:pPr>
    </w:p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1662"/>
        <w:gridCol w:w="8369"/>
      </w:tblGrid>
      <w:tr w:rsidR="00897FA5" w:rsidTr="00897FA5">
        <w:tc>
          <w:tcPr>
            <w:tcW w:w="1662" w:type="dxa"/>
            <w:tcBorders>
              <w:top w:val="nil"/>
              <w:left w:val="nil"/>
              <w:bottom w:val="nil"/>
            </w:tcBorders>
          </w:tcPr>
          <w:p w:rsidR="00897FA5" w:rsidRDefault="00897FA5" w:rsidP="00D2436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Franquia</w:t>
            </w:r>
            <w:r w:rsidR="00D2436C">
              <w:rPr>
                <w:rFonts w:ascii="Arial Narrow" w:hAnsi="Arial Narrow"/>
                <w:sz w:val="24"/>
                <w:szCs w:val="24"/>
              </w:rPr>
              <w:t>/POS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8369" w:type="dxa"/>
            <w:tcBorders>
              <w:right w:val="single" w:sz="4" w:space="0" w:color="auto"/>
            </w:tcBorders>
          </w:tcPr>
          <w:p w:rsidR="00897FA5" w:rsidRDefault="00897FA5" w:rsidP="00D2436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97FA5" w:rsidRDefault="00897FA5" w:rsidP="007004CF">
      <w:pPr>
        <w:spacing w:after="0" w:line="240" w:lineRule="auto"/>
        <w:ind w:left="-142" w:firstLine="142"/>
        <w:rPr>
          <w:rFonts w:ascii="Arial Narrow" w:hAnsi="Arial Narrow"/>
          <w:sz w:val="24"/>
          <w:szCs w:val="24"/>
        </w:rPr>
      </w:pPr>
    </w:p>
    <w:p w:rsidR="00D276DC" w:rsidRPr="00563B9D" w:rsidRDefault="00031E7C" w:rsidP="00031E7C">
      <w:pPr>
        <w:spacing w:after="60" w:line="240" w:lineRule="auto"/>
        <w:rPr>
          <w:rFonts w:ascii="Arial Narrow" w:hAnsi="Arial Narrow"/>
          <w:sz w:val="24"/>
          <w:szCs w:val="24"/>
        </w:rPr>
      </w:pPr>
      <w:r w:rsidRPr="0050182E">
        <w:rPr>
          <w:rFonts w:ascii="Arial Narrow" w:hAnsi="Arial Narrow"/>
          <w:b/>
          <w:color w:val="7030A0"/>
          <w:sz w:val="24"/>
          <w:szCs w:val="24"/>
        </w:rPr>
        <w:t xml:space="preserve">2. </w:t>
      </w:r>
      <w:r w:rsidR="00E65626" w:rsidRPr="0050182E">
        <w:rPr>
          <w:rFonts w:ascii="Arial Narrow" w:hAnsi="Arial Narrow"/>
          <w:b/>
          <w:color w:val="7030A0"/>
          <w:sz w:val="24"/>
          <w:szCs w:val="24"/>
        </w:rPr>
        <w:t>Dados do Proponente</w:t>
      </w:r>
      <w:r w:rsidR="00563B9D" w:rsidRPr="0050182E">
        <w:rPr>
          <w:rFonts w:ascii="Arial Narrow" w:hAnsi="Arial Narrow"/>
          <w:b/>
          <w:color w:val="7030A0"/>
          <w:sz w:val="24"/>
          <w:szCs w:val="24"/>
        </w:rPr>
        <w:t>:</w:t>
      </w:r>
      <w:r w:rsidR="00563B9D" w:rsidRPr="0050182E">
        <w:rPr>
          <w:rFonts w:ascii="Arial Narrow" w:hAnsi="Arial Narrow"/>
          <w:color w:val="7030A0"/>
          <w:sz w:val="24"/>
          <w:szCs w:val="24"/>
        </w:rPr>
        <w:t xml:space="preserve"> </w:t>
      </w:r>
      <w:r w:rsidR="00563B9D">
        <w:rPr>
          <w:rFonts w:ascii="Arial Narrow" w:hAnsi="Arial Narrow"/>
          <w:sz w:val="24"/>
          <w:szCs w:val="24"/>
        </w:rPr>
        <w:t>Infor</w:t>
      </w:r>
      <w:r w:rsidR="008E13BF">
        <w:rPr>
          <w:rFonts w:ascii="Arial Narrow" w:hAnsi="Arial Narrow"/>
          <w:sz w:val="24"/>
          <w:szCs w:val="24"/>
        </w:rPr>
        <w:t>me os dados cadastrais do odontólogo</w:t>
      </w:r>
      <w:r w:rsidR="00563B9D">
        <w:rPr>
          <w:rFonts w:ascii="Arial Narrow" w:hAnsi="Arial Narrow"/>
          <w:sz w:val="24"/>
          <w:szCs w:val="24"/>
        </w:rPr>
        <w:t xml:space="preserve"> proponente do seguro</w:t>
      </w:r>
      <w:r w:rsidR="008E13BF">
        <w:rPr>
          <w:rFonts w:ascii="Arial Narrow" w:hAnsi="Arial Narrow"/>
          <w:sz w:val="24"/>
          <w:szCs w:val="24"/>
        </w:rPr>
        <w:t>:</w:t>
      </w:r>
    </w:p>
    <w:tbl>
      <w:tblPr>
        <w:tblStyle w:val="Tabelacomgrade"/>
        <w:tblW w:w="0" w:type="auto"/>
        <w:tblInd w:w="-144" w:type="dxa"/>
        <w:tblLayout w:type="fixed"/>
        <w:tblLook w:val="04A0" w:firstRow="1" w:lastRow="0" w:firstColumn="1" w:lastColumn="0" w:noHBand="0" w:noVBand="1"/>
      </w:tblPr>
      <w:tblGrid>
        <w:gridCol w:w="1245"/>
        <w:gridCol w:w="8788"/>
      </w:tblGrid>
      <w:tr w:rsidR="00830428" w:rsidTr="00C96835"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428" w:rsidRDefault="00830428" w:rsidP="00C96835">
            <w:pPr>
              <w:jc w:val="righ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Nome: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28" w:rsidRDefault="00830428" w:rsidP="00FC628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:rsidR="00D276DC" w:rsidRDefault="00D276DC" w:rsidP="00FC6286">
      <w:pPr>
        <w:spacing w:after="0" w:line="240" w:lineRule="auto"/>
        <w:rPr>
          <w:rFonts w:ascii="Arial Narrow" w:hAnsi="Arial Narrow"/>
          <w:sz w:val="2"/>
          <w:szCs w:val="2"/>
        </w:rPr>
      </w:pPr>
    </w:p>
    <w:p w:rsidR="00830428" w:rsidRDefault="00830428" w:rsidP="00FC6286">
      <w:pPr>
        <w:spacing w:after="0" w:line="240" w:lineRule="auto"/>
        <w:rPr>
          <w:rFonts w:ascii="Arial Narrow" w:hAnsi="Arial Narrow"/>
          <w:sz w:val="2"/>
          <w:szCs w:val="2"/>
        </w:rPr>
      </w:pPr>
    </w:p>
    <w:tbl>
      <w:tblPr>
        <w:tblStyle w:val="Tabelacomgrade"/>
        <w:tblW w:w="0" w:type="auto"/>
        <w:tblInd w:w="-144" w:type="dxa"/>
        <w:tblLook w:val="04A0" w:firstRow="1" w:lastRow="0" w:firstColumn="1" w:lastColumn="0" w:noHBand="0" w:noVBand="1"/>
      </w:tblPr>
      <w:tblGrid>
        <w:gridCol w:w="1245"/>
        <w:gridCol w:w="1701"/>
        <w:gridCol w:w="1540"/>
        <w:gridCol w:w="1295"/>
        <w:gridCol w:w="2409"/>
        <w:gridCol w:w="1843"/>
      </w:tblGrid>
      <w:tr w:rsidR="00334A43" w:rsidRPr="00D276DC" w:rsidTr="004F414E">
        <w:tc>
          <w:tcPr>
            <w:tcW w:w="1245" w:type="dxa"/>
            <w:tcBorders>
              <w:top w:val="nil"/>
              <w:left w:val="nil"/>
              <w:bottom w:val="nil"/>
            </w:tcBorders>
          </w:tcPr>
          <w:p w:rsidR="00334A43" w:rsidRPr="00D276DC" w:rsidRDefault="00334A43" w:rsidP="004F414E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CPF: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4A43" w:rsidRPr="00D276DC" w:rsidRDefault="00334A43" w:rsidP="004F414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:rsidR="00334A43" w:rsidRDefault="00334A43" w:rsidP="004F414E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Nasc</w:t>
            </w:r>
            <w:proofErr w:type="spellEnd"/>
            <w:proofErr w:type="gramStart"/>
            <w:r>
              <w:rPr>
                <w:rFonts w:ascii="Arial Narrow" w:hAnsi="Arial Narrow"/>
                <w:sz w:val="24"/>
                <w:szCs w:val="24"/>
              </w:rPr>
              <w:t>.:</w:t>
            </w:r>
            <w:proofErr w:type="gramEnd"/>
          </w:p>
        </w:tc>
        <w:tc>
          <w:tcPr>
            <w:tcW w:w="1295" w:type="dxa"/>
          </w:tcPr>
          <w:p w:rsidR="00334A43" w:rsidRDefault="00334A43" w:rsidP="004F414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single" w:sz="4" w:space="0" w:color="auto"/>
            </w:tcBorders>
          </w:tcPr>
          <w:p w:rsidR="00334A43" w:rsidRDefault="00334A43" w:rsidP="004F414E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Pr="00334A43">
              <w:rPr>
                <w:rFonts w:ascii="Arial Narrow" w:hAnsi="Arial Narrow"/>
                <w:color w:val="000000" w:themeColor="text1"/>
                <w:sz w:val="24"/>
                <w:szCs w:val="24"/>
                <w:vertAlign w:val="superscript"/>
              </w:rPr>
              <w:t>o</w:t>
            </w:r>
            <w:r>
              <w:rPr>
                <w:rFonts w:ascii="Arial Narrow" w:hAnsi="Arial Narrow"/>
                <w:sz w:val="24"/>
                <w:szCs w:val="24"/>
              </w:rPr>
              <w:t xml:space="preserve"> do Reg. Profissional: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34A43" w:rsidRDefault="00334A43" w:rsidP="004F414E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334A43" w:rsidRDefault="00334A43" w:rsidP="00FC6286">
      <w:pPr>
        <w:spacing w:after="0" w:line="240" w:lineRule="auto"/>
        <w:rPr>
          <w:rFonts w:ascii="Arial Narrow" w:hAnsi="Arial Narrow"/>
          <w:sz w:val="2"/>
          <w:szCs w:val="2"/>
        </w:rPr>
      </w:pPr>
    </w:p>
    <w:tbl>
      <w:tblPr>
        <w:tblStyle w:val="Tabelacomgrade"/>
        <w:tblW w:w="0" w:type="auto"/>
        <w:tblInd w:w="-144" w:type="dxa"/>
        <w:tblLayout w:type="fixed"/>
        <w:tblLook w:val="04A0" w:firstRow="1" w:lastRow="0" w:firstColumn="1" w:lastColumn="0" w:noHBand="0" w:noVBand="1"/>
      </w:tblPr>
      <w:tblGrid>
        <w:gridCol w:w="1245"/>
        <w:gridCol w:w="8788"/>
      </w:tblGrid>
      <w:tr w:rsidR="00D276DC" w:rsidTr="00C96835"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76DC" w:rsidRDefault="00D276DC" w:rsidP="00C96835">
            <w:pPr>
              <w:jc w:val="righ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Endereço: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DC" w:rsidRDefault="00D276DC" w:rsidP="00FC628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:rsidR="00D276DC" w:rsidRDefault="00D276DC" w:rsidP="00FC6286">
      <w:pPr>
        <w:spacing w:after="0" w:line="240" w:lineRule="auto"/>
        <w:rPr>
          <w:rFonts w:ascii="Arial Narrow" w:hAnsi="Arial Narrow"/>
          <w:sz w:val="2"/>
          <w:szCs w:val="2"/>
        </w:rPr>
      </w:pPr>
    </w:p>
    <w:tbl>
      <w:tblPr>
        <w:tblStyle w:val="Tabelacomgrade"/>
        <w:tblW w:w="0" w:type="auto"/>
        <w:tblInd w:w="-144" w:type="dxa"/>
        <w:tblLook w:val="04A0" w:firstRow="1" w:lastRow="0" w:firstColumn="1" w:lastColumn="0" w:noHBand="0" w:noVBand="1"/>
      </w:tblPr>
      <w:tblGrid>
        <w:gridCol w:w="1245"/>
        <w:gridCol w:w="4110"/>
        <w:gridCol w:w="993"/>
        <w:gridCol w:w="1134"/>
        <w:gridCol w:w="708"/>
        <w:gridCol w:w="1843"/>
      </w:tblGrid>
      <w:tr w:rsidR="00C96835" w:rsidRPr="00D276DC" w:rsidTr="00EF0D53">
        <w:tc>
          <w:tcPr>
            <w:tcW w:w="1245" w:type="dxa"/>
            <w:tcBorders>
              <w:top w:val="nil"/>
              <w:left w:val="nil"/>
              <w:bottom w:val="nil"/>
            </w:tcBorders>
          </w:tcPr>
          <w:p w:rsidR="00C96835" w:rsidRPr="00D276DC" w:rsidRDefault="00C96835" w:rsidP="00C9683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Cidade: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C96835" w:rsidRPr="00D276DC" w:rsidRDefault="00C96835" w:rsidP="00FC62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6835" w:rsidRDefault="00C96835" w:rsidP="00FC6286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Estado: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6835" w:rsidRDefault="00C96835" w:rsidP="00FC6286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</w:tcBorders>
          </w:tcPr>
          <w:p w:rsidR="00C96835" w:rsidRPr="00D276DC" w:rsidRDefault="00C96835" w:rsidP="00FC6286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CEP:</w:t>
            </w:r>
          </w:p>
        </w:tc>
        <w:tc>
          <w:tcPr>
            <w:tcW w:w="1843" w:type="dxa"/>
          </w:tcPr>
          <w:p w:rsidR="00C96835" w:rsidRPr="00D276DC" w:rsidRDefault="00C96835" w:rsidP="00FC628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E579F" w:rsidRPr="00830428" w:rsidRDefault="00AE579F" w:rsidP="00AE579F">
      <w:pPr>
        <w:spacing w:after="0" w:line="240" w:lineRule="auto"/>
        <w:rPr>
          <w:rFonts w:ascii="Arial Narrow" w:hAnsi="Arial Narrow"/>
          <w:color w:val="000000" w:themeColor="text1"/>
          <w:sz w:val="2"/>
          <w:szCs w:val="2"/>
        </w:rPr>
      </w:pPr>
    </w:p>
    <w:tbl>
      <w:tblPr>
        <w:tblStyle w:val="Tabelacomgrade"/>
        <w:tblW w:w="0" w:type="auto"/>
        <w:tblInd w:w="-144" w:type="dxa"/>
        <w:tblLayout w:type="fixed"/>
        <w:tblLook w:val="04A0" w:firstRow="1" w:lastRow="0" w:firstColumn="1" w:lastColumn="0" w:noHBand="0" w:noVBand="1"/>
      </w:tblPr>
      <w:tblGrid>
        <w:gridCol w:w="1245"/>
        <w:gridCol w:w="3543"/>
        <w:gridCol w:w="567"/>
        <w:gridCol w:w="2127"/>
        <w:gridCol w:w="708"/>
        <w:gridCol w:w="1843"/>
      </w:tblGrid>
      <w:tr w:rsidR="00830428" w:rsidTr="00EF0D53">
        <w:tc>
          <w:tcPr>
            <w:tcW w:w="1245" w:type="dxa"/>
            <w:tcBorders>
              <w:top w:val="nil"/>
              <w:left w:val="nil"/>
              <w:bottom w:val="nil"/>
            </w:tcBorders>
          </w:tcPr>
          <w:p w:rsidR="00830428" w:rsidRDefault="00830428" w:rsidP="00C9683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sz w:val="24"/>
                <w:szCs w:val="24"/>
              </w:rPr>
              <w:t>e-mail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830428" w:rsidRDefault="00830428" w:rsidP="0083042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:rsidR="00830428" w:rsidRDefault="00830428" w:rsidP="00EF0D5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Tel</w:t>
            </w:r>
            <w:proofErr w:type="spellEnd"/>
            <w:r w:rsidR="00EF0D53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30428" w:rsidRDefault="00830428" w:rsidP="0083042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</w:tcBorders>
          </w:tcPr>
          <w:p w:rsidR="00830428" w:rsidRDefault="00830428" w:rsidP="00EF0D5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Cel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:rsidR="00830428" w:rsidRDefault="00830428" w:rsidP="0083042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27216" w:rsidRPr="0050182E" w:rsidRDefault="00527216" w:rsidP="00571E74">
      <w:pPr>
        <w:spacing w:after="0" w:line="240" w:lineRule="auto"/>
        <w:rPr>
          <w:rFonts w:ascii="Arial Narrow" w:hAnsi="Arial Narrow"/>
          <w:color w:val="7030A0"/>
          <w:sz w:val="24"/>
          <w:szCs w:val="24"/>
        </w:rPr>
      </w:pPr>
    </w:p>
    <w:p w:rsidR="005118A6" w:rsidRPr="009B7EAD" w:rsidRDefault="00031E7C" w:rsidP="008E13BF">
      <w:pPr>
        <w:spacing w:after="6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0182E">
        <w:rPr>
          <w:rFonts w:ascii="Arial Narrow" w:hAnsi="Arial Narrow"/>
          <w:b/>
          <w:color w:val="7030A0"/>
          <w:sz w:val="24"/>
          <w:szCs w:val="24"/>
        </w:rPr>
        <w:t xml:space="preserve">3. </w:t>
      </w:r>
      <w:r w:rsidR="009132E7" w:rsidRPr="0050182E">
        <w:rPr>
          <w:rFonts w:ascii="Arial Narrow" w:hAnsi="Arial Narrow"/>
          <w:b/>
          <w:color w:val="7030A0"/>
          <w:sz w:val="24"/>
          <w:szCs w:val="24"/>
        </w:rPr>
        <w:t>Área(s) de Atuação:</w:t>
      </w:r>
      <w:r w:rsidR="009132E7" w:rsidRPr="0050182E">
        <w:rPr>
          <w:rFonts w:ascii="Arial Narrow" w:hAnsi="Arial Narrow"/>
          <w:color w:val="7030A0"/>
          <w:sz w:val="24"/>
          <w:szCs w:val="24"/>
        </w:rPr>
        <w:t xml:space="preserve"> </w:t>
      </w:r>
      <w:r w:rsidR="00BB60A9">
        <w:rPr>
          <w:rFonts w:ascii="Arial Narrow" w:hAnsi="Arial Narrow"/>
          <w:color w:val="000000" w:themeColor="text1"/>
          <w:sz w:val="24"/>
          <w:szCs w:val="24"/>
        </w:rPr>
        <w:t xml:space="preserve">Informe em quais áreas da </w:t>
      </w:r>
      <w:r w:rsidR="003A18B6">
        <w:rPr>
          <w:rFonts w:ascii="Arial Narrow" w:hAnsi="Arial Narrow"/>
          <w:color w:val="000000" w:themeColor="text1"/>
          <w:sz w:val="24"/>
          <w:szCs w:val="24"/>
        </w:rPr>
        <w:t>odontologia</w:t>
      </w:r>
      <w:r w:rsidR="00BB60A9">
        <w:rPr>
          <w:rFonts w:ascii="Arial Narrow" w:hAnsi="Arial Narrow"/>
          <w:color w:val="000000" w:themeColor="text1"/>
          <w:sz w:val="24"/>
          <w:szCs w:val="24"/>
        </w:rPr>
        <w:t xml:space="preserve"> o profissional </w:t>
      </w:r>
      <w:r w:rsidR="00BB60A9" w:rsidRPr="00EE3BC6">
        <w:rPr>
          <w:rFonts w:ascii="Arial Narrow" w:hAnsi="Arial Narrow"/>
          <w:color w:val="000000" w:themeColor="text1"/>
          <w:sz w:val="24"/>
          <w:szCs w:val="24"/>
        </w:rPr>
        <w:t xml:space="preserve">acima atua, independente de ostentar título de especialista ou não. </w:t>
      </w:r>
      <w:r w:rsidR="009132E7" w:rsidRPr="00EE3BC6">
        <w:rPr>
          <w:rFonts w:ascii="Arial Narrow" w:hAnsi="Arial Narrow"/>
          <w:color w:val="000000" w:themeColor="text1"/>
          <w:sz w:val="24"/>
          <w:szCs w:val="24"/>
        </w:rPr>
        <w:t xml:space="preserve">Assinale quantos campos forem </w:t>
      </w:r>
      <w:r w:rsidR="00571D0C">
        <w:rPr>
          <w:rFonts w:ascii="Arial Narrow" w:hAnsi="Arial Narrow"/>
          <w:color w:val="000000" w:themeColor="text1"/>
          <w:sz w:val="24"/>
          <w:szCs w:val="24"/>
        </w:rPr>
        <w:t>aplicáveis</w:t>
      </w:r>
      <w:r w:rsidR="00EE3BC6">
        <w:rPr>
          <w:rFonts w:ascii="Arial Narrow" w:hAnsi="Arial Narrow"/>
          <w:color w:val="000000" w:themeColor="text1"/>
          <w:sz w:val="24"/>
          <w:szCs w:val="24"/>
        </w:rPr>
        <w:t>.</w:t>
      </w:r>
      <w:r w:rsidR="008E13BF" w:rsidRPr="009B7EA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4595"/>
        <w:gridCol w:w="366"/>
        <w:gridCol w:w="4622"/>
      </w:tblGrid>
      <w:tr w:rsidR="009B7EAD" w:rsidRPr="009B7EAD" w:rsidTr="009B7EAD">
        <w:tc>
          <w:tcPr>
            <w:tcW w:w="392" w:type="dxa"/>
          </w:tcPr>
          <w:p w:rsidR="009B7EAD" w:rsidRPr="009B7EAD" w:rsidRDefault="009B7EAD" w:rsidP="00C96835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tcBorders>
              <w:top w:val="nil"/>
              <w:bottom w:val="nil"/>
            </w:tcBorders>
          </w:tcPr>
          <w:p w:rsidR="009B7EAD" w:rsidRPr="009B7EAD" w:rsidRDefault="009B7EAD" w:rsidP="00C96835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 xml:space="preserve">Cirurgia e Traumatologia Buco </w:t>
            </w:r>
            <w:proofErr w:type="spellStart"/>
            <w:r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Maxilo</w:t>
            </w:r>
            <w:proofErr w:type="spellEnd"/>
            <w:r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 xml:space="preserve"> Faciais</w:t>
            </w:r>
          </w:p>
        </w:tc>
        <w:tc>
          <w:tcPr>
            <w:tcW w:w="366" w:type="dxa"/>
          </w:tcPr>
          <w:p w:rsidR="009B7EAD" w:rsidRPr="009B7EAD" w:rsidRDefault="009B7EAD" w:rsidP="00C96835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nil"/>
              <w:bottom w:val="nil"/>
              <w:right w:val="nil"/>
            </w:tcBorders>
          </w:tcPr>
          <w:p w:rsidR="009B7EAD" w:rsidRPr="009B7EAD" w:rsidRDefault="009B7EAD" w:rsidP="00C96835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Dentistica</w:t>
            </w:r>
            <w:proofErr w:type="spellEnd"/>
          </w:p>
        </w:tc>
      </w:tr>
    </w:tbl>
    <w:p w:rsidR="009B7EAD" w:rsidRPr="008E13BF" w:rsidRDefault="009B7EAD" w:rsidP="00C96835">
      <w:pPr>
        <w:spacing w:after="0" w:line="240" w:lineRule="auto"/>
        <w:rPr>
          <w:rFonts w:ascii="Arial Narrow" w:hAnsi="Arial Narrow"/>
          <w:color w:val="000000" w:themeColor="text1"/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4595"/>
        <w:gridCol w:w="366"/>
        <w:gridCol w:w="4622"/>
      </w:tblGrid>
      <w:tr w:rsidR="009B7EAD" w:rsidRPr="009B7EAD" w:rsidTr="008E13BF">
        <w:tc>
          <w:tcPr>
            <w:tcW w:w="392" w:type="dxa"/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tcBorders>
              <w:top w:val="nil"/>
              <w:bottom w:val="nil"/>
            </w:tcBorders>
          </w:tcPr>
          <w:p w:rsidR="009B7EAD" w:rsidRPr="009B7EAD" w:rsidRDefault="0050182E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Dentisti</w:t>
            </w:r>
            <w:r w:rsidR="009B7EAD"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ca</w:t>
            </w:r>
            <w:proofErr w:type="spellEnd"/>
            <w:r w:rsidR="009B7EAD"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 xml:space="preserve"> Restauradora</w:t>
            </w:r>
          </w:p>
        </w:tc>
        <w:tc>
          <w:tcPr>
            <w:tcW w:w="366" w:type="dxa"/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nil"/>
              <w:bottom w:val="nil"/>
              <w:right w:val="nil"/>
            </w:tcBorders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 xml:space="preserve">Disfunção </w:t>
            </w:r>
            <w:proofErr w:type="spellStart"/>
            <w:r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Temporo</w:t>
            </w:r>
            <w:proofErr w:type="spellEnd"/>
            <w:r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 xml:space="preserve">-Mandibular e Dor </w:t>
            </w:r>
            <w:proofErr w:type="spellStart"/>
            <w:r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Oro-Facial</w:t>
            </w:r>
            <w:proofErr w:type="spellEnd"/>
          </w:p>
        </w:tc>
      </w:tr>
    </w:tbl>
    <w:p w:rsidR="009B7EAD" w:rsidRPr="008E13BF" w:rsidRDefault="009B7EAD" w:rsidP="00C96835">
      <w:pPr>
        <w:spacing w:after="0" w:line="240" w:lineRule="auto"/>
        <w:rPr>
          <w:rFonts w:ascii="Arial Narrow" w:hAnsi="Arial Narrow"/>
          <w:color w:val="000000" w:themeColor="text1"/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4595"/>
        <w:gridCol w:w="366"/>
        <w:gridCol w:w="4622"/>
      </w:tblGrid>
      <w:tr w:rsidR="009B7EAD" w:rsidRPr="009B7EAD" w:rsidTr="008E13BF">
        <w:tc>
          <w:tcPr>
            <w:tcW w:w="392" w:type="dxa"/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tcBorders>
              <w:top w:val="nil"/>
              <w:bottom w:val="nil"/>
            </w:tcBorders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Endodontia</w:t>
            </w:r>
          </w:p>
        </w:tc>
        <w:tc>
          <w:tcPr>
            <w:tcW w:w="366" w:type="dxa"/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nil"/>
              <w:bottom w:val="nil"/>
              <w:right w:val="nil"/>
            </w:tcBorders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Estomatologia</w:t>
            </w:r>
            <w:proofErr w:type="spellEnd"/>
          </w:p>
        </w:tc>
      </w:tr>
    </w:tbl>
    <w:p w:rsidR="009B7EAD" w:rsidRPr="008E13BF" w:rsidRDefault="009B7EAD" w:rsidP="00C96835">
      <w:pPr>
        <w:spacing w:after="0" w:line="240" w:lineRule="auto"/>
        <w:rPr>
          <w:rFonts w:ascii="Arial Narrow" w:hAnsi="Arial Narrow"/>
          <w:color w:val="000000" w:themeColor="text1"/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4595"/>
        <w:gridCol w:w="366"/>
        <w:gridCol w:w="4622"/>
      </w:tblGrid>
      <w:tr w:rsidR="009B7EAD" w:rsidRPr="009B7EAD" w:rsidTr="008E13BF">
        <w:tc>
          <w:tcPr>
            <w:tcW w:w="392" w:type="dxa"/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tcBorders>
              <w:top w:val="nil"/>
              <w:bottom w:val="nil"/>
            </w:tcBorders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Implantodontia</w:t>
            </w:r>
          </w:p>
        </w:tc>
        <w:tc>
          <w:tcPr>
            <w:tcW w:w="366" w:type="dxa"/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nil"/>
              <w:bottom w:val="nil"/>
              <w:right w:val="nil"/>
            </w:tcBorders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Odontogeriatria</w:t>
            </w:r>
            <w:proofErr w:type="spellEnd"/>
          </w:p>
        </w:tc>
      </w:tr>
    </w:tbl>
    <w:p w:rsidR="009B7EAD" w:rsidRPr="008E13BF" w:rsidRDefault="009B7EAD" w:rsidP="00C96835">
      <w:pPr>
        <w:spacing w:after="0" w:line="240" w:lineRule="auto"/>
        <w:rPr>
          <w:rFonts w:ascii="Arial Narrow" w:hAnsi="Arial Narrow"/>
          <w:color w:val="000000" w:themeColor="text1"/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4595"/>
        <w:gridCol w:w="366"/>
        <w:gridCol w:w="4622"/>
      </w:tblGrid>
      <w:tr w:rsidR="009B7EAD" w:rsidRPr="009B7EAD" w:rsidTr="008E13BF">
        <w:tc>
          <w:tcPr>
            <w:tcW w:w="392" w:type="dxa"/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tcBorders>
              <w:top w:val="nil"/>
              <w:bottom w:val="nil"/>
            </w:tcBorders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Odontologia do Trabalho</w:t>
            </w:r>
          </w:p>
        </w:tc>
        <w:tc>
          <w:tcPr>
            <w:tcW w:w="366" w:type="dxa"/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nil"/>
              <w:bottom w:val="nil"/>
              <w:right w:val="nil"/>
            </w:tcBorders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Odontologia em Saúde Coletiva</w:t>
            </w:r>
          </w:p>
        </w:tc>
      </w:tr>
    </w:tbl>
    <w:p w:rsidR="009B7EAD" w:rsidRPr="008E13BF" w:rsidRDefault="009B7EAD" w:rsidP="00C96835">
      <w:pPr>
        <w:spacing w:after="0" w:line="240" w:lineRule="auto"/>
        <w:rPr>
          <w:rFonts w:ascii="Arial Narrow" w:hAnsi="Arial Narrow"/>
          <w:color w:val="000000" w:themeColor="text1"/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4595"/>
        <w:gridCol w:w="366"/>
        <w:gridCol w:w="4622"/>
      </w:tblGrid>
      <w:tr w:rsidR="009B7EAD" w:rsidRPr="009B7EAD" w:rsidTr="008E13BF">
        <w:tc>
          <w:tcPr>
            <w:tcW w:w="392" w:type="dxa"/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tcBorders>
              <w:top w:val="nil"/>
              <w:bottom w:val="nil"/>
            </w:tcBorders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Odontologia Legal</w:t>
            </w:r>
          </w:p>
        </w:tc>
        <w:tc>
          <w:tcPr>
            <w:tcW w:w="366" w:type="dxa"/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nil"/>
              <w:bottom w:val="nil"/>
              <w:right w:val="nil"/>
            </w:tcBorders>
          </w:tcPr>
          <w:p w:rsidR="009B7EAD" w:rsidRPr="009B7EAD" w:rsidRDefault="009B7EAD" w:rsidP="009B7EAD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Odontologia para Pacientes com Nec</w:t>
            </w: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.</w:t>
            </w:r>
            <w:r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 xml:space="preserve"> Especiais</w:t>
            </w:r>
          </w:p>
        </w:tc>
      </w:tr>
    </w:tbl>
    <w:p w:rsidR="009B7EAD" w:rsidRPr="008E13BF" w:rsidRDefault="009B7EAD" w:rsidP="00C96835">
      <w:pPr>
        <w:spacing w:after="0" w:line="240" w:lineRule="auto"/>
        <w:rPr>
          <w:rFonts w:ascii="Arial Narrow" w:hAnsi="Arial Narrow"/>
          <w:color w:val="000000" w:themeColor="text1"/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4595"/>
        <w:gridCol w:w="366"/>
        <w:gridCol w:w="4622"/>
      </w:tblGrid>
      <w:tr w:rsidR="009B7EAD" w:rsidRPr="009B7EAD" w:rsidTr="008E13BF">
        <w:tc>
          <w:tcPr>
            <w:tcW w:w="392" w:type="dxa"/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tcBorders>
              <w:top w:val="nil"/>
              <w:bottom w:val="nil"/>
            </w:tcBorders>
          </w:tcPr>
          <w:p w:rsidR="009B7EAD" w:rsidRPr="009B7EAD" w:rsidRDefault="00E64204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Odontopedia</w:t>
            </w:r>
            <w:r w:rsidR="009B7EAD"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tria</w:t>
            </w:r>
            <w:proofErr w:type="spellEnd"/>
          </w:p>
        </w:tc>
        <w:tc>
          <w:tcPr>
            <w:tcW w:w="366" w:type="dxa"/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nil"/>
              <w:bottom w:val="nil"/>
              <w:right w:val="nil"/>
            </w:tcBorders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Ortodontia</w:t>
            </w:r>
          </w:p>
        </w:tc>
      </w:tr>
    </w:tbl>
    <w:p w:rsidR="009B7EAD" w:rsidRPr="008E13BF" w:rsidRDefault="009B7EAD" w:rsidP="00C96835">
      <w:pPr>
        <w:spacing w:after="0" w:line="240" w:lineRule="auto"/>
        <w:rPr>
          <w:rFonts w:ascii="Arial Narrow" w:hAnsi="Arial Narrow"/>
          <w:color w:val="000000" w:themeColor="text1"/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4595"/>
        <w:gridCol w:w="366"/>
        <w:gridCol w:w="4622"/>
      </w:tblGrid>
      <w:tr w:rsidR="009B7EAD" w:rsidRPr="009B7EAD" w:rsidTr="008E13BF">
        <w:tc>
          <w:tcPr>
            <w:tcW w:w="392" w:type="dxa"/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tcBorders>
              <w:top w:val="nil"/>
              <w:bottom w:val="nil"/>
            </w:tcBorders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Ortodontia e Ortopedia Facial</w:t>
            </w:r>
          </w:p>
        </w:tc>
        <w:tc>
          <w:tcPr>
            <w:tcW w:w="366" w:type="dxa"/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nil"/>
              <w:bottom w:val="nil"/>
              <w:right w:val="nil"/>
            </w:tcBorders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Ortopedia Funcional dos Maxilares</w:t>
            </w:r>
          </w:p>
        </w:tc>
      </w:tr>
    </w:tbl>
    <w:p w:rsidR="009B7EAD" w:rsidRPr="008E13BF" w:rsidRDefault="009B7EAD" w:rsidP="00C96835">
      <w:pPr>
        <w:spacing w:after="0" w:line="240" w:lineRule="auto"/>
        <w:rPr>
          <w:rFonts w:ascii="Arial Narrow" w:hAnsi="Arial Narrow"/>
          <w:color w:val="000000" w:themeColor="text1"/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4595"/>
        <w:gridCol w:w="366"/>
        <w:gridCol w:w="4622"/>
      </w:tblGrid>
      <w:tr w:rsidR="009B7EAD" w:rsidRPr="009B7EAD" w:rsidTr="008E13BF">
        <w:tc>
          <w:tcPr>
            <w:tcW w:w="392" w:type="dxa"/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tcBorders>
              <w:top w:val="nil"/>
              <w:bottom w:val="nil"/>
            </w:tcBorders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Patologia Bucal</w:t>
            </w:r>
          </w:p>
        </w:tc>
        <w:tc>
          <w:tcPr>
            <w:tcW w:w="366" w:type="dxa"/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nil"/>
              <w:bottom w:val="nil"/>
              <w:right w:val="nil"/>
            </w:tcBorders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Periodontia</w:t>
            </w:r>
          </w:p>
        </w:tc>
      </w:tr>
    </w:tbl>
    <w:p w:rsidR="009B7EAD" w:rsidRPr="008E13BF" w:rsidRDefault="009B7EAD" w:rsidP="00C96835">
      <w:pPr>
        <w:spacing w:after="0" w:line="240" w:lineRule="auto"/>
        <w:rPr>
          <w:rFonts w:ascii="Arial Narrow" w:hAnsi="Arial Narrow"/>
          <w:color w:val="000000" w:themeColor="text1"/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4595"/>
        <w:gridCol w:w="366"/>
        <w:gridCol w:w="4622"/>
      </w:tblGrid>
      <w:tr w:rsidR="009B7EAD" w:rsidRPr="009B7EAD" w:rsidTr="008E13BF">
        <w:tc>
          <w:tcPr>
            <w:tcW w:w="392" w:type="dxa"/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tcBorders>
              <w:top w:val="nil"/>
              <w:bottom w:val="nil"/>
            </w:tcBorders>
          </w:tcPr>
          <w:p w:rsidR="009B7EAD" w:rsidRPr="009B7EAD" w:rsidRDefault="0050182E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Pró</w:t>
            </w:r>
            <w:r w:rsidR="00E642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 xml:space="preserve">tese Buco </w:t>
            </w:r>
            <w:proofErr w:type="spellStart"/>
            <w:r w:rsidR="00E6420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Maxi</w:t>
            </w:r>
            <w:r w:rsidR="009B7EAD"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lo</w:t>
            </w:r>
            <w:proofErr w:type="spellEnd"/>
            <w:r w:rsidR="009B7EAD"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 xml:space="preserve"> Facial</w:t>
            </w:r>
          </w:p>
        </w:tc>
        <w:tc>
          <w:tcPr>
            <w:tcW w:w="366" w:type="dxa"/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nil"/>
              <w:bottom w:val="nil"/>
              <w:right w:val="nil"/>
            </w:tcBorders>
          </w:tcPr>
          <w:p w:rsidR="009B7EAD" w:rsidRPr="009B7EAD" w:rsidRDefault="00E64204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Pró</w:t>
            </w:r>
            <w:r w:rsidR="009B7EAD"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tese Dentária</w:t>
            </w:r>
          </w:p>
        </w:tc>
      </w:tr>
    </w:tbl>
    <w:p w:rsidR="009B7EAD" w:rsidRPr="008E13BF" w:rsidRDefault="009B7EAD" w:rsidP="00C96835">
      <w:pPr>
        <w:spacing w:after="0" w:line="240" w:lineRule="auto"/>
        <w:rPr>
          <w:rFonts w:ascii="Arial Narrow" w:hAnsi="Arial Narrow"/>
          <w:color w:val="000000" w:themeColor="text1"/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4595"/>
        <w:gridCol w:w="366"/>
        <w:gridCol w:w="4622"/>
      </w:tblGrid>
      <w:tr w:rsidR="009B7EAD" w:rsidRPr="009B7EAD" w:rsidTr="008E13BF">
        <w:tc>
          <w:tcPr>
            <w:tcW w:w="392" w:type="dxa"/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tcBorders>
              <w:top w:val="nil"/>
              <w:bottom w:val="nil"/>
            </w:tcBorders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Radiologia</w:t>
            </w:r>
          </w:p>
        </w:tc>
        <w:tc>
          <w:tcPr>
            <w:tcW w:w="366" w:type="dxa"/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nil"/>
              <w:bottom w:val="nil"/>
              <w:right w:val="nil"/>
            </w:tcBorders>
          </w:tcPr>
          <w:p w:rsidR="009B7EAD" w:rsidRPr="009B7EAD" w:rsidRDefault="0050182E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 xml:space="preserve">Radiologia Odontológica e </w:t>
            </w:r>
            <w:proofErr w:type="spellStart"/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Imaginolo</w:t>
            </w:r>
            <w:r w:rsidR="009B7EAD"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gia</w:t>
            </w:r>
            <w:proofErr w:type="spellEnd"/>
          </w:p>
        </w:tc>
      </w:tr>
    </w:tbl>
    <w:p w:rsidR="009B7EAD" w:rsidRPr="008E13BF" w:rsidRDefault="009B7EAD" w:rsidP="009B7EAD">
      <w:pPr>
        <w:spacing w:after="0" w:line="240" w:lineRule="auto"/>
        <w:rPr>
          <w:rFonts w:ascii="Arial Narrow" w:hAnsi="Arial Narrow"/>
          <w:color w:val="000000" w:themeColor="text1"/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4595"/>
        <w:gridCol w:w="366"/>
        <w:gridCol w:w="4622"/>
      </w:tblGrid>
      <w:tr w:rsidR="009B7EAD" w:rsidRPr="009B7EAD" w:rsidTr="008E13BF">
        <w:tc>
          <w:tcPr>
            <w:tcW w:w="392" w:type="dxa"/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tcBorders>
              <w:top w:val="nil"/>
              <w:bottom w:val="nil"/>
            </w:tcBorders>
          </w:tcPr>
          <w:p w:rsidR="009B7EAD" w:rsidRPr="009B7EAD" w:rsidRDefault="0050182E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Saú</w:t>
            </w:r>
            <w:r w:rsidR="009B7EAD" w:rsidRPr="00A2345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de Coletiva e da Família</w:t>
            </w:r>
          </w:p>
        </w:tc>
        <w:tc>
          <w:tcPr>
            <w:tcW w:w="366" w:type="dxa"/>
          </w:tcPr>
          <w:p w:rsidR="009B7EAD" w:rsidRPr="009B7EAD" w:rsidRDefault="009B7EAD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nil"/>
              <w:bottom w:val="nil"/>
              <w:right w:val="nil"/>
            </w:tcBorders>
          </w:tcPr>
          <w:p w:rsidR="009B7EAD" w:rsidRPr="009B7EAD" w:rsidRDefault="008E13BF" w:rsidP="008E13B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Outra(s) – Especifique abaixo</w:t>
            </w:r>
          </w:p>
        </w:tc>
      </w:tr>
    </w:tbl>
    <w:p w:rsidR="009B7EAD" w:rsidRPr="008E13BF" w:rsidRDefault="009B7EAD" w:rsidP="00C96835">
      <w:pPr>
        <w:spacing w:after="0" w:line="240" w:lineRule="auto"/>
        <w:rPr>
          <w:rFonts w:ascii="Arial Narrow" w:hAnsi="Arial Narrow"/>
          <w:color w:val="000000" w:themeColor="text1"/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9"/>
      </w:tblGrid>
      <w:tr w:rsidR="008E13BF" w:rsidTr="00F0676A">
        <w:tc>
          <w:tcPr>
            <w:tcW w:w="9889" w:type="dxa"/>
          </w:tcPr>
          <w:p w:rsidR="008E13BF" w:rsidRDefault="008E13BF" w:rsidP="00C96835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:rsidR="0016285F" w:rsidRDefault="0016285F" w:rsidP="00C96835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:rsidR="00AC4025" w:rsidRDefault="00AC4025" w:rsidP="00AC4025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50182E">
        <w:rPr>
          <w:rFonts w:ascii="Arial Narrow" w:hAnsi="Arial Narrow"/>
          <w:b/>
          <w:color w:val="7030A0"/>
          <w:sz w:val="24"/>
          <w:szCs w:val="24"/>
        </w:rPr>
        <w:t xml:space="preserve">4. Atividades: 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Quais atividades são realizadas pelo proponente? </w:t>
      </w:r>
      <w:r w:rsidRPr="00EE3BC6">
        <w:rPr>
          <w:rFonts w:ascii="Arial Narrow" w:hAnsi="Arial Narrow"/>
          <w:color w:val="000000" w:themeColor="text1"/>
          <w:sz w:val="24"/>
          <w:szCs w:val="24"/>
        </w:rPr>
        <w:t xml:space="preserve">Assinale quantos campos forem </w:t>
      </w:r>
      <w:r>
        <w:rPr>
          <w:rFonts w:ascii="Arial Narrow" w:hAnsi="Arial Narrow"/>
          <w:color w:val="000000" w:themeColor="text1"/>
          <w:sz w:val="24"/>
          <w:szCs w:val="24"/>
        </w:rPr>
        <w:t>aplicáveis.</w:t>
      </w:r>
    </w:p>
    <w:p w:rsidR="00AC4025" w:rsidRDefault="00AC4025" w:rsidP="00AC4025">
      <w:pPr>
        <w:spacing w:after="0" w:line="240" w:lineRule="auto"/>
        <w:rPr>
          <w:rFonts w:ascii="Arial Narrow" w:hAnsi="Arial Narrow"/>
          <w:color w:val="000000" w:themeColor="text1"/>
          <w:sz w:val="12"/>
          <w:szCs w:val="12"/>
        </w:rPr>
      </w:pPr>
    </w:p>
    <w:tbl>
      <w:tblPr>
        <w:tblStyle w:val="Tabelacomgrad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9639"/>
      </w:tblGrid>
      <w:tr w:rsidR="00AC4025" w:rsidTr="00EA17F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25" w:rsidRDefault="00AC4025" w:rsidP="00EA17F9">
            <w:pPr>
              <w:jc w:val="righ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4025" w:rsidRDefault="00AC4025" w:rsidP="00EA17F9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Atuação em plantões nas áreas de Pronto-Socorro, Pronto-Atendimento, Emergência ou </w:t>
            </w:r>
            <w:proofErr w:type="gram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Urgência</w:t>
            </w:r>
            <w:proofErr w:type="gramEnd"/>
          </w:p>
        </w:tc>
      </w:tr>
    </w:tbl>
    <w:p w:rsidR="00AC4025" w:rsidRPr="0020457A" w:rsidRDefault="00AC4025" w:rsidP="00AC4025">
      <w:pPr>
        <w:spacing w:after="0" w:line="240" w:lineRule="auto"/>
        <w:rPr>
          <w:rFonts w:ascii="Arial Narrow" w:hAnsi="Arial Narrow"/>
          <w:color w:val="000000" w:themeColor="text1"/>
          <w:sz w:val="2"/>
          <w:szCs w:val="2"/>
        </w:rPr>
      </w:pPr>
    </w:p>
    <w:tbl>
      <w:tblPr>
        <w:tblStyle w:val="Tabelacomgrad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9639"/>
      </w:tblGrid>
      <w:tr w:rsidR="00AC4025" w:rsidRPr="00C9101B" w:rsidTr="00EA17F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25" w:rsidRPr="00C9101B" w:rsidRDefault="00AC4025" w:rsidP="00EA17F9">
            <w:pPr>
              <w:jc w:val="righ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4025" w:rsidRPr="00C9101B" w:rsidRDefault="00AC4025" w:rsidP="00027499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9101B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pt-BR"/>
              </w:rPr>
              <w:t xml:space="preserve">Cirurgias de baixa </w:t>
            </w:r>
            <w:proofErr w:type="gramStart"/>
            <w:r w:rsidRPr="00C9101B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pt-BR"/>
              </w:rPr>
              <w:t>complexidad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pt-BR"/>
              </w:rPr>
              <w:t>e(</w:t>
            </w:r>
            <w:proofErr w:type="gramEnd"/>
            <w:r w:rsidRPr="00C9101B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pt-BR"/>
              </w:rPr>
              <w:t xml:space="preserve">*) 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pt-BR"/>
              </w:rPr>
              <w:t xml:space="preserve">realizadas na clínica ou </w:t>
            </w:r>
            <w:r w:rsidRPr="00C9101B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pt-BR"/>
              </w:rPr>
              <w:t>consultório em paciente sob anestesia local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pt-BR"/>
              </w:rPr>
              <w:t xml:space="preserve">. </w:t>
            </w:r>
          </w:p>
        </w:tc>
      </w:tr>
    </w:tbl>
    <w:p w:rsidR="00AC4025" w:rsidRPr="00F41FF2" w:rsidRDefault="00AC4025" w:rsidP="00AC4025">
      <w:pPr>
        <w:spacing w:after="0" w:line="240" w:lineRule="auto"/>
        <w:rPr>
          <w:rFonts w:ascii="Arial Narrow" w:hAnsi="Arial Narrow"/>
          <w:color w:val="000000" w:themeColor="text1"/>
          <w:sz w:val="2"/>
          <w:szCs w:val="2"/>
        </w:rPr>
      </w:pPr>
    </w:p>
    <w:tbl>
      <w:tblPr>
        <w:tblStyle w:val="Tabelacomgrad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9639"/>
      </w:tblGrid>
      <w:tr w:rsidR="00AC4025" w:rsidRPr="00C9101B" w:rsidTr="00EA17F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25" w:rsidRPr="00C9101B" w:rsidRDefault="00AC4025" w:rsidP="00EA17F9">
            <w:pPr>
              <w:jc w:val="righ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4025" w:rsidRPr="00C9101B" w:rsidRDefault="00AC4025" w:rsidP="00731EF5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9101B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pt-BR"/>
              </w:rPr>
              <w:t xml:space="preserve">Implantes e/ou enxertos ósseos e/ou dentários, realizados </w:t>
            </w:r>
            <w:r w:rsidR="00731EF5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pt-BR"/>
              </w:rPr>
              <w:t>na cínica</w:t>
            </w:r>
            <w:r w:rsidRPr="00C9101B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pt-BR"/>
              </w:rPr>
              <w:t xml:space="preserve"> em paciente </w:t>
            </w:r>
            <w:proofErr w:type="gramStart"/>
            <w:r w:rsidRPr="00C9101B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pt-BR"/>
              </w:rPr>
              <w:t>sob anestesia</w:t>
            </w:r>
            <w:proofErr w:type="gramEnd"/>
            <w:r w:rsidRPr="00C9101B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pt-BR"/>
              </w:rPr>
              <w:t xml:space="preserve"> local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pt-BR"/>
              </w:rPr>
              <w:t xml:space="preserve">. </w:t>
            </w:r>
          </w:p>
        </w:tc>
      </w:tr>
    </w:tbl>
    <w:p w:rsidR="00AC4025" w:rsidRPr="00F41FF2" w:rsidRDefault="00AC4025" w:rsidP="00AC4025">
      <w:pPr>
        <w:spacing w:after="0" w:line="240" w:lineRule="auto"/>
        <w:rPr>
          <w:rFonts w:ascii="Arial Narrow" w:hAnsi="Arial Narrow"/>
          <w:color w:val="000000" w:themeColor="text1"/>
          <w:sz w:val="2"/>
          <w:szCs w:val="2"/>
        </w:rPr>
      </w:pPr>
    </w:p>
    <w:tbl>
      <w:tblPr>
        <w:tblStyle w:val="Tabelacomgrad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9639"/>
      </w:tblGrid>
      <w:tr w:rsidR="00AC4025" w:rsidRPr="00C9101B" w:rsidTr="00EA17F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25" w:rsidRPr="00C9101B" w:rsidRDefault="00AC4025" w:rsidP="00EA17F9">
            <w:pPr>
              <w:jc w:val="righ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4025" w:rsidRPr="00C9101B" w:rsidRDefault="00AC4025" w:rsidP="00EA17F9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9101B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pt-BR"/>
              </w:rPr>
              <w:t xml:space="preserve">Cirurgia / Prótese </w:t>
            </w:r>
            <w:proofErr w:type="spellStart"/>
            <w:r w:rsidRPr="00C9101B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pt-BR"/>
              </w:rPr>
              <w:t>bucomaxilofacial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pt-BR"/>
              </w:rPr>
              <w:t>, i</w:t>
            </w:r>
            <w:r w:rsidRPr="00C9101B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pt-BR"/>
              </w:rPr>
              <w:t xml:space="preserve">mplantes e/ou enxertos ósseos e/ou dentários e demais </w:t>
            </w:r>
            <w:proofErr w:type="gramStart"/>
            <w:r w:rsidRPr="00C9101B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pt-BR"/>
              </w:rPr>
              <w:t>procedimentos</w:t>
            </w:r>
            <w:proofErr w:type="gramEnd"/>
            <w:r w:rsidRPr="00C9101B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AC4025" w:rsidRPr="00C9101B" w:rsidTr="00EA17F9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025" w:rsidRPr="00C9101B" w:rsidRDefault="00AC4025" w:rsidP="00EA17F9">
            <w:pPr>
              <w:jc w:val="righ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AC4025" w:rsidRPr="00C9101B" w:rsidRDefault="00731EF5" w:rsidP="00EA17F9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pt-BR"/>
              </w:rPr>
              <w:t>cuja</w:t>
            </w:r>
            <w:proofErr w:type="gramEnd"/>
            <w:r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pt-BR"/>
              </w:rPr>
              <w:t xml:space="preserve"> realização requeira</w:t>
            </w:r>
            <w:r w:rsidR="00AC4025" w:rsidRPr="00C9101B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pt-BR"/>
              </w:rPr>
              <w:t xml:space="preserve"> centro cirúrgico</w:t>
            </w:r>
            <w:r w:rsidR="00AC4025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</w:tbl>
    <w:p w:rsidR="00AC4025" w:rsidRPr="00731EF5" w:rsidRDefault="00AC4025" w:rsidP="00AC4025">
      <w:pPr>
        <w:spacing w:after="0" w:line="240" w:lineRule="auto"/>
        <w:ind w:left="426"/>
        <w:rPr>
          <w:rFonts w:ascii="Arial Narrow" w:hAnsi="Arial Narrow"/>
          <w:color w:val="000000" w:themeColor="text1"/>
          <w:sz w:val="24"/>
          <w:szCs w:val="24"/>
        </w:rPr>
      </w:pPr>
      <w:r w:rsidRPr="00731EF5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(*) Entende-se por c</w:t>
      </w:r>
      <w:r w:rsidRPr="00731EF5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  <w:t>irurgias de baixa complexidade</w:t>
      </w:r>
      <w:r w:rsidRPr="00731EF5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31EF5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apicectomias</w:t>
      </w:r>
      <w:proofErr w:type="spellEnd"/>
      <w:r w:rsidRPr="00731EF5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731EF5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exodontias</w:t>
      </w:r>
      <w:proofErr w:type="spellEnd"/>
      <w:r w:rsidRPr="00731EF5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731EF5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frenectomias</w:t>
      </w:r>
      <w:proofErr w:type="spellEnd"/>
      <w:r w:rsidRPr="00731EF5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e procedimentos a estes assemelhados, </w:t>
      </w:r>
      <w:r w:rsidRPr="00731EF5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pt-BR"/>
        </w:rPr>
        <w:t>não i</w:t>
      </w:r>
      <w:r w:rsidRPr="00731EF5">
        <w:rPr>
          <w:rFonts w:ascii="Arial Narrow" w:eastAsia="Times New Roman" w:hAnsi="Arial Narrow" w:cs="Times New Roman"/>
          <w:bCs/>
          <w:color w:val="000000"/>
          <w:sz w:val="24"/>
          <w:szCs w:val="24"/>
          <w:u w:val="single"/>
          <w:lang w:eastAsia="pt-BR"/>
        </w:rPr>
        <w:t>mplantes e/ou enxertos ósseos e/ou dentários.</w:t>
      </w:r>
    </w:p>
    <w:p w:rsidR="00731EF5" w:rsidRPr="0050182E" w:rsidRDefault="00731EF5" w:rsidP="00731EF5">
      <w:pPr>
        <w:spacing w:after="0" w:line="240" w:lineRule="auto"/>
        <w:rPr>
          <w:rFonts w:ascii="Arial Narrow" w:hAnsi="Arial Narrow"/>
          <w:color w:val="7030A0"/>
          <w:sz w:val="24"/>
          <w:szCs w:val="24"/>
        </w:rPr>
      </w:pPr>
      <w:r w:rsidRPr="0050182E">
        <w:rPr>
          <w:rFonts w:ascii="Arial Narrow" w:hAnsi="Arial Narrow"/>
          <w:b/>
          <w:color w:val="7030A0"/>
          <w:sz w:val="24"/>
          <w:szCs w:val="24"/>
        </w:rPr>
        <w:t xml:space="preserve">5. </w:t>
      </w:r>
      <w:proofErr w:type="spellStart"/>
      <w:r w:rsidRPr="0050182E">
        <w:rPr>
          <w:rFonts w:ascii="Arial Narrow" w:hAnsi="Arial Narrow"/>
          <w:b/>
          <w:color w:val="7030A0"/>
          <w:sz w:val="24"/>
          <w:szCs w:val="24"/>
        </w:rPr>
        <w:t>Titulo</w:t>
      </w:r>
      <w:r w:rsidR="00B56EED" w:rsidRPr="0050182E">
        <w:rPr>
          <w:rFonts w:ascii="Arial Narrow" w:hAnsi="Arial Narrow"/>
          <w:b/>
          <w:color w:val="7030A0"/>
          <w:sz w:val="24"/>
          <w:szCs w:val="24"/>
        </w:rPr>
        <w:t>s</w:t>
      </w:r>
      <w:proofErr w:type="spellEnd"/>
      <w:r w:rsidRPr="0050182E">
        <w:rPr>
          <w:rFonts w:ascii="Arial Narrow" w:hAnsi="Arial Narrow"/>
          <w:b/>
          <w:color w:val="7030A0"/>
          <w:sz w:val="24"/>
          <w:szCs w:val="24"/>
        </w:rPr>
        <w:t xml:space="preserve"> e Tempo de Atuação: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61"/>
        <w:gridCol w:w="236"/>
        <w:gridCol w:w="425"/>
        <w:gridCol w:w="633"/>
        <w:gridCol w:w="425"/>
        <w:gridCol w:w="709"/>
      </w:tblGrid>
      <w:tr w:rsidR="00CE113D" w:rsidTr="00EA17F9">
        <w:tc>
          <w:tcPr>
            <w:tcW w:w="7461" w:type="dxa"/>
            <w:tcBorders>
              <w:top w:val="nil"/>
              <w:left w:val="nil"/>
              <w:bottom w:val="nil"/>
              <w:right w:val="nil"/>
            </w:tcBorders>
          </w:tcPr>
          <w:p w:rsidR="00CE113D" w:rsidRPr="00433CB7" w:rsidRDefault="00CE113D" w:rsidP="00EA17F9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lastRenderedPageBreak/>
              <w:t>O Proponente ostenta título de especialista em alguma das áreas informadas?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CE113D" w:rsidRDefault="00CE113D" w:rsidP="00EA17F9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E113D" w:rsidRDefault="00CE113D" w:rsidP="00EA17F9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bottom w:val="nil"/>
            </w:tcBorders>
          </w:tcPr>
          <w:p w:rsidR="00CE113D" w:rsidRDefault="00CE113D" w:rsidP="00EA17F9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SIM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E113D" w:rsidRDefault="00CE113D" w:rsidP="00EA17F9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CE113D" w:rsidRDefault="00CE113D" w:rsidP="00EA17F9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NÃO</w:t>
            </w:r>
          </w:p>
        </w:tc>
      </w:tr>
    </w:tbl>
    <w:p w:rsidR="00CE113D" w:rsidRPr="008B34E7" w:rsidRDefault="00CE113D" w:rsidP="00CE113D">
      <w:pPr>
        <w:spacing w:after="0" w:line="240" w:lineRule="auto"/>
        <w:rPr>
          <w:rFonts w:ascii="Arial Narrow" w:hAnsi="Arial Narrow"/>
          <w:color w:val="000000" w:themeColor="text1"/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36"/>
        <w:gridCol w:w="6095"/>
      </w:tblGrid>
      <w:tr w:rsidR="00CE113D" w:rsidTr="00EA17F9">
        <w:tc>
          <w:tcPr>
            <w:tcW w:w="3936" w:type="dxa"/>
            <w:tcBorders>
              <w:top w:val="nil"/>
              <w:left w:val="nil"/>
              <w:bottom w:val="nil"/>
            </w:tcBorders>
          </w:tcPr>
          <w:p w:rsidR="00CE113D" w:rsidRDefault="00CE113D" w:rsidP="00EA17F9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Em caso afirmativo, especifique em quais:</w:t>
            </w:r>
          </w:p>
        </w:tc>
        <w:tc>
          <w:tcPr>
            <w:tcW w:w="6095" w:type="dxa"/>
          </w:tcPr>
          <w:p w:rsidR="00CE113D" w:rsidRDefault="00CE113D" w:rsidP="00EA17F9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:rsidR="00CE113D" w:rsidRPr="008B34E7" w:rsidRDefault="00CE113D" w:rsidP="00CE113D">
      <w:pPr>
        <w:spacing w:after="0" w:line="240" w:lineRule="auto"/>
        <w:rPr>
          <w:rFonts w:ascii="Arial Narrow" w:hAnsi="Arial Narrow"/>
          <w:color w:val="000000" w:themeColor="text1"/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46"/>
        <w:gridCol w:w="1985"/>
      </w:tblGrid>
      <w:tr w:rsidR="00CE113D" w:rsidTr="00EA17F9">
        <w:tc>
          <w:tcPr>
            <w:tcW w:w="8046" w:type="dxa"/>
            <w:tcBorders>
              <w:top w:val="nil"/>
              <w:left w:val="nil"/>
              <w:bottom w:val="nil"/>
            </w:tcBorders>
          </w:tcPr>
          <w:p w:rsidR="00CE113D" w:rsidRDefault="00CE113D" w:rsidP="00EA17F9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Em que mês e ano o Proponente iniciou sua atuação profissional na área da saúde?</w:t>
            </w:r>
          </w:p>
        </w:tc>
        <w:tc>
          <w:tcPr>
            <w:tcW w:w="1985" w:type="dxa"/>
          </w:tcPr>
          <w:p w:rsidR="00CE113D" w:rsidRDefault="00CE113D" w:rsidP="00EA17F9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:rsidR="00CE113D" w:rsidRDefault="00CE113D" w:rsidP="00F0676A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:rsidR="00AC4025" w:rsidRPr="00E64204" w:rsidRDefault="00731EF5" w:rsidP="00AC4025">
      <w:pPr>
        <w:spacing w:after="0" w:line="240" w:lineRule="auto"/>
        <w:rPr>
          <w:rFonts w:ascii="Arial Narrow" w:hAnsi="Arial Narrow"/>
          <w:color w:val="7030A0"/>
          <w:sz w:val="24"/>
          <w:szCs w:val="24"/>
        </w:rPr>
      </w:pPr>
      <w:r w:rsidRPr="00E64204">
        <w:rPr>
          <w:rFonts w:ascii="Arial Narrow" w:hAnsi="Arial Narrow"/>
          <w:b/>
          <w:color w:val="7030A0"/>
          <w:sz w:val="24"/>
          <w:szCs w:val="24"/>
        </w:rPr>
        <w:t>6</w:t>
      </w:r>
      <w:r w:rsidR="00AC4025" w:rsidRPr="00E64204">
        <w:rPr>
          <w:rFonts w:ascii="Arial Narrow" w:hAnsi="Arial Narrow"/>
          <w:b/>
          <w:color w:val="7030A0"/>
          <w:sz w:val="24"/>
          <w:szCs w:val="24"/>
        </w:rPr>
        <w:t>. Chefe de Equipe:</w:t>
      </w:r>
    </w:p>
    <w:p w:rsidR="00AC4025" w:rsidRDefault="00AC4025" w:rsidP="00AC4025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O Proponente atua como chefe de equipe médica ou responsável médico</w:t>
      </w:r>
      <w:r w:rsidRPr="0029316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em qualquer instituição de saúde?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3"/>
        <w:gridCol w:w="945"/>
        <w:gridCol w:w="330"/>
        <w:gridCol w:w="678"/>
        <w:gridCol w:w="4930"/>
        <w:gridCol w:w="2693"/>
      </w:tblGrid>
      <w:tr w:rsidR="00AC4025" w:rsidTr="00EA17F9">
        <w:tc>
          <w:tcPr>
            <w:tcW w:w="313" w:type="dxa"/>
          </w:tcPr>
          <w:p w:rsidR="00AC4025" w:rsidRDefault="00AC4025" w:rsidP="00EA17F9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AC4025" w:rsidRDefault="00AC4025" w:rsidP="00EA17F9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SIM</w:t>
            </w:r>
          </w:p>
        </w:tc>
        <w:tc>
          <w:tcPr>
            <w:tcW w:w="330" w:type="dxa"/>
          </w:tcPr>
          <w:p w:rsidR="00AC4025" w:rsidRDefault="00AC4025" w:rsidP="00EA17F9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  <w:bottom w:val="nil"/>
              <w:right w:val="nil"/>
            </w:tcBorders>
          </w:tcPr>
          <w:p w:rsidR="00AC4025" w:rsidRDefault="00AC4025" w:rsidP="00EA17F9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NÃO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4025" w:rsidRDefault="00AC4025" w:rsidP="00EA17F9">
            <w:pPr>
              <w:jc w:val="righ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Em caso afirmativo, informe o nome das instituições: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25" w:rsidRDefault="00AC4025" w:rsidP="00EA17F9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:rsidR="00AC4025" w:rsidRDefault="00AC4025" w:rsidP="00F0676A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:rsidR="00F0676A" w:rsidRDefault="00731EF5" w:rsidP="00F0676A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E64204">
        <w:rPr>
          <w:rFonts w:ascii="Arial Narrow" w:hAnsi="Arial Narrow"/>
          <w:b/>
          <w:color w:val="7030A0"/>
          <w:sz w:val="24"/>
          <w:szCs w:val="24"/>
        </w:rPr>
        <w:t>7</w:t>
      </w:r>
      <w:r w:rsidR="00F0676A" w:rsidRPr="00E64204">
        <w:rPr>
          <w:rFonts w:ascii="Arial Narrow" w:hAnsi="Arial Narrow"/>
          <w:b/>
          <w:color w:val="7030A0"/>
          <w:sz w:val="24"/>
          <w:szCs w:val="24"/>
        </w:rPr>
        <w:t xml:space="preserve">. Extensão PJ: </w:t>
      </w:r>
      <w:r w:rsidR="00F0676A">
        <w:rPr>
          <w:rFonts w:ascii="Arial Narrow" w:hAnsi="Arial Narrow"/>
          <w:color w:val="000000" w:themeColor="text1"/>
          <w:sz w:val="24"/>
          <w:szCs w:val="24"/>
        </w:rPr>
        <w:t>O Proponente deseja que o seguro ora pretendido estenda-se à sua pessoa jurídica?</w:t>
      </w:r>
    </w:p>
    <w:p w:rsidR="00F0676A" w:rsidRPr="008E0B1C" w:rsidRDefault="00F0676A" w:rsidP="00F0676A">
      <w:pPr>
        <w:spacing w:after="0" w:line="240" w:lineRule="auto"/>
        <w:rPr>
          <w:rFonts w:ascii="Arial Narrow" w:hAnsi="Arial Narrow"/>
          <w:color w:val="000000" w:themeColor="text1"/>
          <w:sz w:val="12"/>
          <w:szCs w:val="12"/>
        </w:rPr>
      </w:pPr>
    </w:p>
    <w:p w:rsidR="00F0676A" w:rsidRPr="001C1EF1" w:rsidRDefault="00F0676A" w:rsidP="00F0676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(Entende-se por “pessoal Jurídica do Proponente” e</w:t>
      </w:r>
      <w:r w:rsidRPr="001C1EF1">
        <w:rPr>
          <w:rFonts w:ascii="Arial Narrow" w:hAnsi="Arial Narrow" w:cs="Arial"/>
          <w:sz w:val="24"/>
          <w:szCs w:val="24"/>
        </w:rPr>
        <w:t>ntidade constituída unicamente</w:t>
      </w:r>
      <w:r>
        <w:rPr>
          <w:rFonts w:ascii="Arial Narrow" w:hAnsi="Arial Narrow" w:cs="Arial"/>
          <w:sz w:val="24"/>
          <w:szCs w:val="24"/>
        </w:rPr>
        <w:t xml:space="preserve"> por ele</w:t>
      </w:r>
      <w:r w:rsidRPr="001C1EF1">
        <w:rPr>
          <w:rFonts w:ascii="Arial Narrow" w:hAnsi="Arial Narrow" w:cs="Arial"/>
          <w:sz w:val="24"/>
          <w:szCs w:val="24"/>
        </w:rPr>
        <w:t>, inscrita no Cadastro</w:t>
      </w:r>
      <w:r>
        <w:rPr>
          <w:rFonts w:ascii="Arial Narrow" w:hAnsi="Arial Narrow" w:cs="Arial"/>
          <w:sz w:val="24"/>
          <w:szCs w:val="24"/>
        </w:rPr>
        <w:t xml:space="preserve"> Nacional de Pessoas Jurídicas-</w:t>
      </w:r>
      <w:r w:rsidRPr="001C1EF1">
        <w:rPr>
          <w:rFonts w:ascii="Arial Narrow" w:hAnsi="Arial Narrow" w:cs="Arial"/>
          <w:sz w:val="24"/>
          <w:szCs w:val="24"/>
        </w:rPr>
        <w:t>CNPJ, d</w:t>
      </w:r>
      <w:r>
        <w:rPr>
          <w:rFonts w:ascii="Arial Narrow" w:hAnsi="Arial Narrow" w:cs="Arial"/>
          <w:sz w:val="24"/>
          <w:szCs w:val="24"/>
        </w:rPr>
        <w:t xml:space="preserve">a qual o Proponente </w:t>
      </w:r>
      <w:r w:rsidRPr="001C1EF1">
        <w:rPr>
          <w:rFonts w:ascii="Arial Narrow" w:hAnsi="Arial Narrow" w:cs="Arial"/>
          <w:sz w:val="24"/>
          <w:szCs w:val="24"/>
        </w:rPr>
        <w:t xml:space="preserve">seja o único titular, </w:t>
      </w:r>
      <w:r>
        <w:rPr>
          <w:rFonts w:ascii="Arial Narrow" w:hAnsi="Arial Narrow" w:cs="Arial"/>
          <w:sz w:val="24"/>
          <w:szCs w:val="24"/>
        </w:rPr>
        <w:t>com 100% do Capital Social</w:t>
      </w:r>
      <w:proofErr w:type="gramStart"/>
      <w:r>
        <w:rPr>
          <w:rFonts w:ascii="Arial Narrow" w:hAnsi="Arial Narrow" w:cs="Arial"/>
          <w:sz w:val="24"/>
          <w:szCs w:val="24"/>
        </w:rPr>
        <w:t>)</w:t>
      </w:r>
      <w:proofErr w:type="gramEnd"/>
    </w:p>
    <w:p w:rsidR="00F0676A" w:rsidRPr="00031E7C" w:rsidRDefault="00F0676A" w:rsidP="00F0676A">
      <w:pPr>
        <w:spacing w:after="0" w:line="240" w:lineRule="auto"/>
        <w:jc w:val="center"/>
        <w:rPr>
          <w:rFonts w:ascii="Arial Narrow" w:eastAsia="Times New Roman" w:hAnsi="Arial Narrow" w:cstheme="minorHAnsi"/>
          <w:bCs/>
          <w:color w:val="000000" w:themeColor="text1"/>
          <w:sz w:val="12"/>
          <w:szCs w:val="12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3"/>
        <w:gridCol w:w="945"/>
        <w:gridCol w:w="330"/>
        <w:gridCol w:w="678"/>
        <w:gridCol w:w="4930"/>
        <w:gridCol w:w="2693"/>
      </w:tblGrid>
      <w:tr w:rsidR="00F0676A" w:rsidTr="00E676F6">
        <w:tc>
          <w:tcPr>
            <w:tcW w:w="313" w:type="dxa"/>
          </w:tcPr>
          <w:p w:rsidR="00F0676A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F0676A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SIM</w:t>
            </w:r>
          </w:p>
        </w:tc>
        <w:tc>
          <w:tcPr>
            <w:tcW w:w="330" w:type="dxa"/>
          </w:tcPr>
          <w:p w:rsidR="00F0676A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  <w:bottom w:val="nil"/>
              <w:right w:val="nil"/>
            </w:tcBorders>
          </w:tcPr>
          <w:p w:rsidR="00F0676A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NÃO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676A" w:rsidRDefault="00F0676A" w:rsidP="00E676F6">
            <w:pPr>
              <w:jc w:val="righ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Em caso afirmativo, especifique CNPJ: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6A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:rsidR="00F0676A" w:rsidRDefault="00F0676A" w:rsidP="00F0676A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:rsidR="00F0676A" w:rsidRPr="00E64204" w:rsidRDefault="00731EF5" w:rsidP="00F0676A">
      <w:pPr>
        <w:spacing w:after="0" w:line="240" w:lineRule="auto"/>
        <w:rPr>
          <w:rFonts w:ascii="Arial Narrow" w:hAnsi="Arial Narrow"/>
          <w:b/>
          <w:color w:val="7030A0"/>
          <w:sz w:val="24"/>
          <w:szCs w:val="24"/>
        </w:rPr>
      </w:pPr>
      <w:r w:rsidRPr="00E64204">
        <w:rPr>
          <w:rFonts w:ascii="Arial Narrow" w:hAnsi="Arial Narrow"/>
          <w:b/>
          <w:color w:val="7030A0"/>
          <w:sz w:val="24"/>
          <w:szCs w:val="24"/>
        </w:rPr>
        <w:t>8</w:t>
      </w:r>
      <w:r w:rsidR="00F0676A" w:rsidRPr="00E64204">
        <w:rPr>
          <w:rFonts w:ascii="Arial Narrow" w:hAnsi="Arial Narrow"/>
          <w:b/>
          <w:color w:val="7030A0"/>
          <w:sz w:val="24"/>
          <w:szCs w:val="24"/>
        </w:rPr>
        <w:t xml:space="preserve">. Reclamações </w:t>
      </w:r>
    </w:p>
    <w:p w:rsidR="00F0676A" w:rsidRPr="00BF4F8C" w:rsidRDefault="00F0676A" w:rsidP="00F0676A">
      <w:pPr>
        <w:spacing w:after="0" w:line="240" w:lineRule="auto"/>
        <w:rPr>
          <w:rFonts w:ascii="Arial Narrow" w:hAnsi="Arial Narrow"/>
          <w:color w:val="000000" w:themeColor="text1"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61"/>
        <w:gridCol w:w="236"/>
        <w:gridCol w:w="425"/>
        <w:gridCol w:w="633"/>
        <w:gridCol w:w="425"/>
        <w:gridCol w:w="709"/>
      </w:tblGrid>
      <w:tr w:rsidR="00F0676A" w:rsidTr="00E676F6">
        <w:tc>
          <w:tcPr>
            <w:tcW w:w="7461" w:type="dxa"/>
            <w:tcBorders>
              <w:top w:val="nil"/>
              <w:left w:val="nil"/>
              <w:bottom w:val="nil"/>
              <w:right w:val="nil"/>
            </w:tcBorders>
          </w:tcPr>
          <w:p w:rsidR="00F0676A" w:rsidRPr="00433CB7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75E6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O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Proponente ou sua Pessoa Jurídica, se indicada acima, já foi alvo </w:t>
            </w:r>
            <w:proofErr w:type="gram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reclamação</w:t>
            </w:r>
            <w:proofErr w:type="gramEnd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F0676A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676A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bottom w:val="nil"/>
            </w:tcBorders>
          </w:tcPr>
          <w:p w:rsidR="00F0676A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SIM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676A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F0676A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NÃO</w:t>
            </w:r>
          </w:p>
        </w:tc>
      </w:tr>
      <w:tr w:rsidR="00F0676A" w:rsidTr="00E676F6">
        <w:tc>
          <w:tcPr>
            <w:tcW w:w="7461" w:type="dxa"/>
            <w:tcBorders>
              <w:top w:val="nil"/>
              <w:left w:val="nil"/>
              <w:bottom w:val="nil"/>
              <w:right w:val="nil"/>
            </w:tcBorders>
          </w:tcPr>
          <w:p w:rsidR="00F0676A" w:rsidRPr="00433CB7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por</w:t>
            </w:r>
            <w:proofErr w:type="gramEnd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falha na prestação de serviços profissionais no passado?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0676A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F0676A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F0676A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F0676A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0676A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:rsidR="00F0676A" w:rsidRDefault="00F0676A" w:rsidP="00F0676A">
      <w:pPr>
        <w:spacing w:after="0" w:line="240" w:lineRule="auto"/>
        <w:rPr>
          <w:rFonts w:ascii="Arial Narrow" w:hAnsi="Arial Narrow"/>
          <w:color w:val="000000" w:themeColor="text1"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61"/>
        <w:gridCol w:w="236"/>
        <w:gridCol w:w="425"/>
        <w:gridCol w:w="633"/>
        <w:gridCol w:w="425"/>
        <w:gridCol w:w="709"/>
      </w:tblGrid>
      <w:tr w:rsidR="00F0676A" w:rsidTr="00E676F6">
        <w:tc>
          <w:tcPr>
            <w:tcW w:w="7461" w:type="dxa"/>
            <w:tcBorders>
              <w:top w:val="nil"/>
              <w:left w:val="nil"/>
              <w:bottom w:val="nil"/>
              <w:right w:val="nil"/>
            </w:tcBorders>
          </w:tcPr>
          <w:p w:rsidR="00F0676A" w:rsidRPr="00433CB7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O Proponente possui conhecimento de qualquer fato ou circunstância que possam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F0676A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676A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bottom w:val="nil"/>
            </w:tcBorders>
          </w:tcPr>
          <w:p w:rsidR="00F0676A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SIM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676A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F0676A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NÃO</w:t>
            </w:r>
          </w:p>
        </w:tc>
      </w:tr>
      <w:tr w:rsidR="00F0676A" w:rsidTr="00E676F6">
        <w:tc>
          <w:tcPr>
            <w:tcW w:w="7461" w:type="dxa"/>
            <w:tcBorders>
              <w:top w:val="nil"/>
              <w:left w:val="nil"/>
              <w:bottom w:val="nil"/>
              <w:right w:val="nil"/>
            </w:tcBorders>
          </w:tcPr>
          <w:p w:rsidR="00F0676A" w:rsidRPr="00433CB7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gerar</w:t>
            </w:r>
            <w:proofErr w:type="gramEnd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uma reclamação por falha na prestação serviços profissionais no futuro?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0676A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F0676A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F0676A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F0676A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0676A" w:rsidRDefault="00F0676A" w:rsidP="00E676F6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:rsidR="00F0676A" w:rsidRPr="0010253C" w:rsidRDefault="00F0676A" w:rsidP="00F0676A">
      <w:pPr>
        <w:spacing w:after="0" w:line="240" w:lineRule="auto"/>
        <w:rPr>
          <w:rFonts w:ascii="Arial Narrow" w:hAnsi="Arial Narrow"/>
          <w:color w:val="000000" w:themeColor="text1"/>
          <w:sz w:val="12"/>
          <w:szCs w:val="12"/>
        </w:rPr>
      </w:pPr>
    </w:p>
    <w:p w:rsidR="00F0676A" w:rsidRDefault="00F0676A" w:rsidP="00F0676A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Caso a resposta para qualquer uma das respostas acima tenha sido “SIM”, </w:t>
      </w:r>
      <w:proofErr w:type="gramStart"/>
      <w:r>
        <w:rPr>
          <w:rFonts w:ascii="Arial Narrow" w:hAnsi="Arial Narrow"/>
          <w:color w:val="000000" w:themeColor="text1"/>
          <w:sz w:val="24"/>
          <w:szCs w:val="24"/>
        </w:rPr>
        <w:t>por favor</w:t>
      </w:r>
      <w:proofErr w:type="gramEnd"/>
      <w:r>
        <w:rPr>
          <w:rFonts w:ascii="Arial Narrow" w:hAnsi="Arial Narrow"/>
          <w:color w:val="000000" w:themeColor="text1"/>
          <w:sz w:val="24"/>
          <w:szCs w:val="24"/>
        </w:rPr>
        <w:t xml:space="preserve"> preencha o ANEXO 1.</w:t>
      </w:r>
    </w:p>
    <w:p w:rsidR="00F0676A" w:rsidRDefault="00F0676A" w:rsidP="00F0676A">
      <w:pPr>
        <w:spacing w:after="0" w:line="240" w:lineRule="auto"/>
        <w:rPr>
          <w:rFonts w:ascii="Arial Narrow" w:eastAsia="Times New Roman" w:hAnsi="Arial Narrow" w:cstheme="minorHAnsi"/>
          <w:bCs/>
          <w:color w:val="000000" w:themeColor="text1"/>
          <w:sz w:val="24"/>
          <w:szCs w:val="24"/>
          <w:lang w:eastAsia="pt-BR"/>
        </w:rPr>
      </w:pPr>
    </w:p>
    <w:p w:rsidR="00F0676A" w:rsidRPr="00BF4932" w:rsidRDefault="00731EF5" w:rsidP="00F0676A">
      <w:pPr>
        <w:shd w:val="clear" w:color="auto" w:fill="FFFFFF"/>
        <w:spacing w:after="120" w:line="240" w:lineRule="auto"/>
        <w:contextualSpacing/>
        <w:jc w:val="both"/>
        <w:rPr>
          <w:rFonts w:ascii="Arial Narrow" w:hAnsi="Arial Narrow" w:cstheme="minorHAnsi"/>
          <w:bCs/>
          <w:color w:val="000000" w:themeColor="text1"/>
          <w:sz w:val="24"/>
          <w:szCs w:val="24"/>
        </w:rPr>
      </w:pPr>
      <w:r w:rsidRPr="00E64204">
        <w:rPr>
          <w:rFonts w:ascii="Arial Narrow" w:hAnsi="Arial Narrow"/>
          <w:b/>
          <w:color w:val="7030A0"/>
          <w:sz w:val="24"/>
          <w:szCs w:val="24"/>
        </w:rPr>
        <w:t>9</w:t>
      </w:r>
      <w:r w:rsidR="00F0676A" w:rsidRPr="00E64204">
        <w:rPr>
          <w:rFonts w:ascii="Arial Narrow" w:hAnsi="Arial Narrow"/>
          <w:b/>
          <w:color w:val="7030A0"/>
          <w:sz w:val="24"/>
          <w:szCs w:val="24"/>
        </w:rPr>
        <w:t xml:space="preserve">. Declaração: </w:t>
      </w:r>
      <w:r w:rsidR="00F0676A" w:rsidRPr="00BF4F8C">
        <w:rPr>
          <w:rFonts w:ascii="Arial Narrow" w:hAnsi="Arial Narrow"/>
          <w:color w:val="000000" w:themeColor="text1"/>
          <w:sz w:val="24"/>
          <w:szCs w:val="24"/>
        </w:rPr>
        <w:t>O proponente, seu representante legal ou seu corretor de seguros, infra-assinado, declara que</w:t>
      </w:r>
      <w:r w:rsidR="00F0676A" w:rsidRPr="00BF4F8C">
        <w:rPr>
          <w:rFonts w:ascii="Arial Narrow" w:hAnsi="Arial Narrow" w:cstheme="minorHAnsi"/>
          <w:bCs/>
          <w:color w:val="000000" w:themeColor="text1"/>
          <w:sz w:val="24"/>
          <w:szCs w:val="24"/>
        </w:rPr>
        <w:t xml:space="preserve"> todas as inform</w:t>
      </w:r>
      <w:bookmarkStart w:id="0" w:name="_GoBack"/>
      <w:bookmarkEnd w:id="0"/>
      <w:r w:rsidR="00F0676A" w:rsidRPr="00BF4F8C">
        <w:rPr>
          <w:rFonts w:ascii="Arial Narrow" w:hAnsi="Arial Narrow" w:cstheme="minorHAnsi"/>
          <w:bCs/>
          <w:color w:val="000000" w:themeColor="text1"/>
          <w:sz w:val="24"/>
          <w:szCs w:val="24"/>
        </w:rPr>
        <w:t xml:space="preserve">ações ora fornecidas são verdadeiras, completas e fornecidas em boa-fé, </w:t>
      </w:r>
      <w:proofErr w:type="gramStart"/>
      <w:r w:rsidR="00F0676A" w:rsidRPr="00BF4F8C">
        <w:rPr>
          <w:rFonts w:ascii="Arial Narrow" w:hAnsi="Arial Narrow" w:cstheme="minorHAnsi"/>
          <w:bCs/>
          <w:color w:val="000000" w:themeColor="text1"/>
          <w:sz w:val="24"/>
          <w:szCs w:val="24"/>
        </w:rPr>
        <w:t>sob pena</w:t>
      </w:r>
      <w:proofErr w:type="gramEnd"/>
      <w:r w:rsidR="00F0676A" w:rsidRPr="00BF4F8C">
        <w:rPr>
          <w:rFonts w:ascii="Arial Narrow" w:hAnsi="Arial Narrow" w:cstheme="minorHAnsi"/>
          <w:bCs/>
          <w:color w:val="000000" w:themeColor="text1"/>
          <w:sz w:val="24"/>
          <w:szCs w:val="24"/>
        </w:rPr>
        <w:t xml:space="preserve"> do disposto nos </w:t>
      </w:r>
      <w:proofErr w:type="spellStart"/>
      <w:r w:rsidR="00F0676A" w:rsidRPr="00BF4F8C">
        <w:rPr>
          <w:rFonts w:ascii="Arial Narrow" w:hAnsi="Arial Narrow" w:cstheme="minorHAnsi"/>
          <w:bCs/>
          <w:color w:val="000000" w:themeColor="text1"/>
          <w:sz w:val="24"/>
          <w:szCs w:val="24"/>
        </w:rPr>
        <w:t>Arts</w:t>
      </w:r>
      <w:proofErr w:type="spellEnd"/>
      <w:r w:rsidR="00F0676A" w:rsidRPr="00BF4F8C">
        <w:rPr>
          <w:rFonts w:ascii="Arial Narrow" w:hAnsi="Arial Narrow" w:cstheme="minorHAnsi"/>
          <w:bCs/>
          <w:color w:val="000000" w:themeColor="text1"/>
          <w:sz w:val="24"/>
          <w:szCs w:val="24"/>
        </w:rPr>
        <w:t xml:space="preserve">. </w:t>
      </w:r>
      <w:r w:rsidR="00F0676A">
        <w:rPr>
          <w:rFonts w:ascii="Arial Narrow" w:hAnsi="Arial Narrow" w:cstheme="minorHAnsi"/>
          <w:bCs/>
          <w:color w:val="000000" w:themeColor="text1"/>
          <w:sz w:val="24"/>
          <w:szCs w:val="24"/>
        </w:rPr>
        <w:t>765 e 766 do Código Civil</w:t>
      </w:r>
      <w:r w:rsidR="00F0676A" w:rsidRPr="00BF4932">
        <w:rPr>
          <w:rFonts w:ascii="Arial Narrow" w:hAnsi="Arial Narrow" w:cstheme="minorHAnsi"/>
          <w:bCs/>
          <w:color w:val="000000" w:themeColor="text1"/>
          <w:sz w:val="24"/>
          <w:szCs w:val="24"/>
        </w:rPr>
        <w:t>. Declara ainda, estar ciente que:</w:t>
      </w:r>
    </w:p>
    <w:p w:rsidR="00F0676A" w:rsidRDefault="00F0676A" w:rsidP="00F0676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284" w:hanging="284"/>
        <w:contextualSpacing/>
        <w:jc w:val="both"/>
        <w:rPr>
          <w:rFonts w:ascii="Arial Narrow" w:hAnsi="Arial Narrow" w:cstheme="minorHAnsi"/>
          <w:bCs/>
          <w:color w:val="000000" w:themeColor="text1"/>
        </w:rPr>
      </w:pPr>
      <w:r w:rsidRPr="00D60092">
        <w:rPr>
          <w:rFonts w:ascii="Arial Narrow" w:hAnsi="Arial Narrow" w:cstheme="minorHAnsi"/>
          <w:color w:val="000000" w:themeColor="text1"/>
        </w:rPr>
        <w:t>Deverá</w:t>
      </w:r>
      <w:r w:rsidRPr="00D60092">
        <w:rPr>
          <w:rFonts w:ascii="Arial Narrow" w:hAnsi="Arial Narrow" w:cstheme="minorHAnsi"/>
          <w:bCs/>
          <w:color w:val="000000" w:themeColor="text1"/>
        </w:rPr>
        <w:t xml:space="preserve"> informar a seguradora imediatamente caso as informações ora prestadas sofram alterações, antes ou após a </w:t>
      </w:r>
      <w:r>
        <w:rPr>
          <w:rFonts w:ascii="Arial Narrow" w:hAnsi="Arial Narrow" w:cstheme="minorHAnsi"/>
          <w:bCs/>
          <w:color w:val="000000" w:themeColor="text1"/>
        </w:rPr>
        <w:t xml:space="preserve">eventual </w:t>
      </w:r>
      <w:r w:rsidRPr="00D60092">
        <w:rPr>
          <w:rFonts w:ascii="Arial Narrow" w:hAnsi="Arial Narrow" w:cstheme="minorHAnsi"/>
          <w:bCs/>
          <w:color w:val="000000" w:themeColor="text1"/>
        </w:rPr>
        <w:t>emissão da apólice</w:t>
      </w:r>
      <w:r>
        <w:rPr>
          <w:rFonts w:ascii="Arial Narrow" w:hAnsi="Arial Narrow" w:cstheme="minorHAnsi"/>
          <w:bCs/>
          <w:color w:val="000000" w:themeColor="text1"/>
        </w:rPr>
        <w:t xml:space="preserve"> pela Seguradora</w:t>
      </w:r>
      <w:r w:rsidRPr="00D60092">
        <w:rPr>
          <w:rFonts w:ascii="Arial Narrow" w:hAnsi="Arial Narrow" w:cstheme="minorHAnsi"/>
          <w:bCs/>
          <w:color w:val="000000" w:themeColor="text1"/>
        </w:rPr>
        <w:t>;</w:t>
      </w:r>
    </w:p>
    <w:p w:rsidR="00F0676A" w:rsidRPr="00D60092" w:rsidRDefault="00F0676A" w:rsidP="00F0676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284" w:hanging="284"/>
        <w:contextualSpacing/>
        <w:jc w:val="both"/>
        <w:rPr>
          <w:rFonts w:ascii="Arial Narrow" w:hAnsi="Arial Narrow" w:cstheme="minorHAnsi"/>
          <w:color w:val="000000" w:themeColor="text1"/>
        </w:rPr>
      </w:pPr>
      <w:r w:rsidRPr="00D60092">
        <w:rPr>
          <w:rFonts w:ascii="Arial Narrow" w:hAnsi="Arial Narrow" w:cstheme="minorHAnsi"/>
          <w:bCs/>
          <w:color w:val="000000" w:themeColor="text1"/>
        </w:rPr>
        <w:t>A Seguradora poderá, a qualquer momento, caso julgue necessário, solicitar informações adicionais e/ou verificar a veraci</w:t>
      </w:r>
      <w:r>
        <w:rPr>
          <w:rFonts w:ascii="Arial Narrow" w:hAnsi="Arial Narrow" w:cstheme="minorHAnsi"/>
          <w:bCs/>
          <w:color w:val="000000" w:themeColor="text1"/>
        </w:rPr>
        <w:t>dade das informações fornecidas;</w:t>
      </w:r>
    </w:p>
    <w:p w:rsidR="00F0676A" w:rsidRPr="00D60092" w:rsidRDefault="00F0676A" w:rsidP="00F0676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284" w:hanging="284"/>
        <w:contextualSpacing/>
        <w:jc w:val="both"/>
        <w:rPr>
          <w:rFonts w:ascii="Arial Narrow" w:hAnsi="Arial Narrow" w:cstheme="minorHAnsi"/>
          <w:bCs/>
          <w:color w:val="000000" w:themeColor="text1"/>
        </w:rPr>
      </w:pPr>
      <w:r w:rsidRPr="00D60092">
        <w:rPr>
          <w:rFonts w:ascii="Arial Narrow" w:hAnsi="Arial Narrow" w:cstheme="minorHAnsi"/>
          <w:color w:val="000000" w:themeColor="text1"/>
        </w:rPr>
        <w:t xml:space="preserve">A relação de seguro, caso se concretize, será regida pelas Condições Contratuais do Seguro de RC Profissional para </w:t>
      </w:r>
      <w:r>
        <w:rPr>
          <w:rFonts w:ascii="Arial Narrow" w:hAnsi="Arial Narrow" w:cstheme="minorHAnsi"/>
          <w:color w:val="000000" w:themeColor="text1"/>
        </w:rPr>
        <w:t>Indivíduos</w:t>
      </w:r>
      <w:r w:rsidRPr="00D60092">
        <w:rPr>
          <w:rFonts w:ascii="Arial Narrow" w:hAnsi="Arial Narrow" w:cstheme="minorHAnsi"/>
          <w:color w:val="000000" w:themeColor="text1"/>
        </w:rPr>
        <w:t xml:space="preserve"> da área da Saúde da AIG Seguros Brasil S.A</w:t>
      </w:r>
      <w:r>
        <w:rPr>
          <w:rFonts w:ascii="Arial Narrow" w:hAnsi="Arial Narrow" w:cstheme="minorHAnsi"/>
          <w:color w:val="000000" w:themeColor="text1"/>
        </w:rPr>
        <w:t>, das quais tomou conhecimento;</w:t>
      </w:r>
    </w:p>
    <w:p w:rsidR="00F0676A" w:rsidRPr="00D60092" w:rsidRDefault="00F0676A" w:rsidP="00F0676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284" w:hanging="284"/>
        <w:contextualSpacing/>
        <w:jc w:val="both"/>
        <w:rPr>
          <w:rFonts w:ascii="Arial Narrow" w:hAnsi="Arial Narrow" w:cstheme="minorHAnsi"/>
          <w:color w:val="000000" w:themeColor="text1"/>
        </w:rPr>
      </w:pPr>
      <w:r w:rsidRPr="00D60092">
        <w:rPr>
          <w:rFonts w:ascii="Arial Narrow" w:hAnsi="Arial Narrow" w:cstheme="minorHAnsi"/>
          <w:bCs/>
          <w:color w:val="000000" w:themeColor="text1"/>
        </w:rPr>
        <w:t xml:space="preserve">Uma vez concretizada a relação de seguro, o presente questionário, juntamente com eventuais anexos e demais documentos pertinentes à relação de seguro, passarão a integrar a Apólice, para todos os efeitos </w:t>
      </w:r>
      <w:r>
        <w:rPr>
          <w:rFonts w:ascii="Arial Narrow" w:hAnsi="Arial Narrow" w:cstheme="minorHAnsi"/>
          <w:bCs/>
          <w:color w:val="000000" w:themeColor="text1"/>
        </w:rPr>
        <w:t xml:space="preserve">de análise de risco, </w:t>
      </w:r>
      <w:r w:rsidRPr="00D60092">
        <w:rPr>
          <w:rFonts w:ascii="Arial Narrow" w:hAnsi="Arial Narrow" w:cstheme="minorHAnsi"/>
          <w:bCs/>
          <w:color w:val="000000" w:themeColor="text1"/>
        </w:rPr>
        <w:t xml:space="preserve">legais e de cobertura </w:t>
      </w:r>
      <w:r>
        <w:rPr>
          <w:rFonts w:ascii="Arial Narrow" w:hAnsi="Arial Narrow" w:cstheme="minorHAnsi"/>
          <w:bCs/>
          <w:color w:val="000000" w:themeColor="text1"/>
        </w:rPr>
        <w:t>securitária.</w:t>
      </w:r>
    </w:p>
    <w:p w:rsidR="00F0676A" w:rsidRDefault="00F0676A" w:rsidP="00F0676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theme="minorHAnsi"/>
          <w:bCs/>
          <w:color w:val="000000" w:themeColor="text1"/>
        </w:rPr>
      </w:pPr>
    </w:p>
    <w:p w:rsidR="00F0676A" w:rsidRDefault="00F0676A" w:rsidP="00F0676A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Arial Narrow" w:hAnsi="Arial Narrow" w:cstheme="minorHAnsi"/>
          <w:bCs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426"/>
        <w:gridCol w:w="4141"/>
      </w:tblGrid>
      <w:tr w:rsidR="00F0676A" w:rsidTr="00E676F6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76A" w:rsidRDefault="00F0676A" w:rsidP="00E676F6">
            <w:pPr>
              <w:pStyle w:val="NormalWeb"/>
              <w:spacing w:before="0" w:beforeAutospacing="0" w:after="0" w:afterAutospacing="0"/>
              <w:contextualSpacing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0676A" w:rsidRDefault="00F0676A" w:rsidP="00E676F6">
            <w:pPr>
              <w:pStyle w:val="NormalWeb"/>
              <w:spacing w:before="0" w:beforeAutospacing="0" w:after="0" w:afterAutospacing="0"/>
              <w:contextualSpacing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76A" w:rsidRDefault="00F0676A" w:rsidP="00E676F6">
            <w:pPr>
              <w:pStyle w:val="NormalWeb"/>
              <w:spacing w:before="0" w:beforeAutospacing="0" w:after="0" w:afterAutospacing="0"/>
              <w:contextualSpacing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</w:tr>
      <w:tr w:rsidR="00F0676A" w:rsidTr="00E676F6">
        <w:tc>
          <w:tcPr>
            <w:tcW w:w="4077" w:type="dxa"/>
            <w:tcBorders>
              <w:left w:val="nil"/>
              <w:bottom w:val="nil"/>
              <w:right w:val="nil"/>
            </w:tcBorders>
          </w:tcPr>
          <w:p w:rsidR="00F0676A" w:rsidRDefault="00F0676A" w:rsidP="00E676F6">
            <w:pPr>
              <w:pStyle w:val="NormalWeb"/>
              <w:spacing w:before="0" w:beforeAutospacing="0" w:after="0" w:afterAutospacing="0"/>
              <w:contextualSpacing/>
              <w:rPr>
                <w:rFonts w:ascii="Arial Narrow" w:hAnsi="Arial Narrow" w:cstheme="minorHAnsi"/>
                <w:bCs/>
                <w:color w:val="000000" w:themeColor="text1"/>
              </w:rPr>
            </w:pPr>
            <w:r>
              <w:rPr>
                <w:rFonts w:ascii="Arial Narrow" w:hAnsi="Arial Narrow" w:cstheme="minorHAnsi"/>
                <w:bCs/>
                <w:color w:val="000000" w:themeColor="text1"/>
              </w:rPr>
              <w:t>Nome Completo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0676A" w:rsidRDefault="00F0676A" w:rsidP="00E676F6">
            <w:pPr>
              <w:pStyle w:val="NormalWeb"/>
              <w:spacing w:before="0" w:beforeAutospacing="0" w:after="0" w:afterAutospacing="0"/>
              <w:contextualSpacing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4141" w:type="dxa"/>
            <w:tcBorders>
              <w:left w:val="nil"/>
              <w:bottom w:val="nil"/>
              <w:right w:val="nil"/>
            </w:tcBorders>
          </w:tcPr>
          <w:p w:rsidR="00F0676A" w:rsidRDefault="00F0676A" w:rsidP="00E676F6">
            <w:pPr>
              <w:pStyle w:val="NormalWeb"/>
              <w:spacing w:before="0" w:beforeAutospacing="0" w:after="0" w:afterAutospacing="0"/>
              <w:contextualSpacing/>
              <w:rPr>
                <w:rFonts w:ascii="Arial Narrow" w:hAnsi="Arial Narrow" w:cstheme="minorHAnsi"/>
                <w:bCs/>
                <w:color w:val="000000" w:themeColor="text1"/>
              </w:rPr>
            </w:pPr>
            <w:r>
              <w:rPr>
                <w:rFonts w:ascii="Arial Narrow" w:hAnsi="Arial Narrow" w:cstheme="minorHAnsi"/>
                <w:bCs/>
                <w:color w:val="000000" w:themeColor="text1"/>
              </w:rPr>
              <w:t>Cargo</w:t>
            </w:r>
          </w:p>
        </w:tc>
      </w:tr>
      <w:tr w:rsidR="00F0676A" w:rsidTr="00E676F6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76A" w:rsidRDefault="00F0676A" w:rsidP="00E676F6">
            <w:pPr>
              <w:pStyle w:val="NormalWeb"/>
              <w:spacing w:before="0" w:beforeAutospacing="0" w:after="0" w:afterAutospacing="0"/>
              <w:contextualSpacing/>
              <w:rPr>
                <w:rFonts w:ascii="Arial Narrow" w:hAnsi="Arial Narrow" w:cstheme="minorHAnsi"/>
                <w:bCs/>
                <w:color w:val="000000" w:themeColor="text1"/>
              </w:rPr>
            </w:pPr>
          </w:p>
          <w:p w:rsidR="00F0676A" w:rsidRDefault="00F0676A" w:rsidP="00E676F6">
            <w:pPr>
              <w:pStyle w:val="NormalWeb"/>
              <w:spacing w:before="0" w:beforeAutospacing="0" w:after="0" w:afterAutospacing="0"/>
              <w:contextualSpacing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0676A" w:rsidRDefault="00F0676A" w:rsidP="00E676F6">
            <w:pPr>
              <w:pStyle w:val="NormalWeb"/>
              <w:spacing w:before="0" w:beforeAutospacing="0" w:after="0" w:afterAutospacing="0"/>
              <w:contextualSpacing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76A" w:rsidRDefault="00F0676A" w:rsidP="00E676F6">
            <w:pPr>
              <w:pStyle w:val="NormalWeb"/>
              <w:spacing w:before="0" w:beforeAutospacing="0" w:after="0" w:afterAutospacing="0"/>
              <w:contextualSpacing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</w:tr>
      <w:tr w:rsidR="00F0676A" w:rsidTr="00E676F6">
        <w:tc>
          <w:tcPr>
            <w:tcW w:w="4077" w:type="dxa"/>
            <w:tcBorders>
              <w:left w:val="nil"/>
              <w:bottom w:val="nil"/>
              <w:right w:val="nil"/>
            </w:tcBorders>
          </w:tcPr>
          <w:p w:rsidR="00F0676A" w:rsidRDefault="00F0676A" w:rsidP="00E676F6">
            <w:pPr>
              <w:pStyle w:val="NormalWeb"/>
              <w:spacing w:before="0" w:beforeAutospacing="0" w:after="0" w:afterAutospacing="0"/>
              <w:contextualSpacing/>
              <w:rPr>
                <w:rFonts w:ascii="Arial Narrow" w:hAnsi="Arial Narrow" w:cstheme="minorHAnsi"/>
                <w:bCs/>
                <w:color w:val="000000" w:themeColor="text1"/>
              </w:rPr>
            </w:pPr>
            <w:r>
              <w:rPr>
                <w:rFonts w:ascii="Arial Narrow" w:hAnsi="Arial Narrow" w:cstheme="minorHAnsi"/>
                <w:bCs/>
                <w:color w:val="000000" w:themeColor="text1"/>
              </w:rPr>
              <w:t>(local e data)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0676A" w:rsidRDefault="00F0676A" w:rsidP="00E676F6">
            <w:pPr>
              <w:pStyle w:val="NormalWeb"/>
              <w:spacing w:before="0" w:beforeAutospacing="0" w:after="0" w:afterAutospacing="0"/>
              <w:contextualSpacing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4141" w:type="dxa"/>
            <w:tcBorders>
              <w:left w:val="nil"/>
              <w:bottom w:val="nil"/>
              <w:right w:val="nil"/>
            </w:tcBorders>
          </w:tcPr>
          <w:p w:rsidR="00F0676A" w:rsidRDefault="00F0676A" w:rsidP="00E676F6">
            <w:pPr>
              <w:pStyle w:val="NormalWeb"/>
              <w:spacing w:before="0" w:beforeAutospacing="0" w:after="0" w:afterAutospacing="0"/>
              <w:contextualSpacing/>
              <w:rPr>
                <w:rFonts w:ascii="Arial Narrow" w:hAnsi="Arial Narrow" w:cstheme="minorHAnsi"/>
                <w:bCs/>
                <w:color w:val="000000" w:themeColor="text1"/>
              </w:rPr>
            </w:pPr>
            <w:r>
              <w:rPr>
                <w:rFonts w:ascii="Arial Narrow" w:hAnsi="Arial Narrow" w:cstheme="minorHAnsi"/>
                <w:bCs/>
                <w:color w:val="000000" w:themeColor="text1"/>
              </w:rPr>
              <w:t>Assinatura</w:t>
            </w:r>
          </w:p>
        </w:tc>
      </w:tr>
    </w:tbl>
    <w:p w:rsidR="008E3417" w:rsidRDefault="008E3417" w:rsidP="00C96835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p w:rsidR="00582AAE" w:rsidRDefault="00582AAE" w:rsidP="00514004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theme="minorHAnsi"/>
          <w:bCs/>
          <w:color w:val="000000" w:themeColor="text1"/>
        </w:rPr>
        <w:sectPr w:rsidR="00582AAE" w:rsidSect="00303F63">
          <w:headerReference w:type="default" r:id="rId9"/>
          <w:footerReference w:type="default" r:id="rId10"/>
          <w:pgSz w:w="11906" w:h="16838"/>
          <w:pgMar w:top="1440" w:right="991" w:bottom="1440" w:left="1080" w:header="708" w:footer="708" w:gutter="0"/>
          <w:cols w:space="708"/>
          <w:docGrid w:linePitch="360"/>
        </w:sectPr>
      </w:pPr>
    </w:p>
    <w:p w:rsidR="00582AAE" w:rsidRDefault="00582AAE" w:rsidP="00514004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theme="minorHAnsi"/>
          <w:bCs/>
          <w:color w:val="000000" w:themeColor="text1"/>
        </w:rPr>
      </w:pPr>
    </w:p>
    <w:tbl>
      <w:tblPr>
        <w:tblStyle w:val="Tabelacomgrade"/>
        <w:tblW w:w="15417" w:type="dxa"/>
        <w:tblBorders>
          <w:top w:val="single" w:sz="4" w:space="0" w:color="00A3E4"/>
          <w:left w:val="single" w:sz="4" w:space="0" w:color="00A3E4"/>
          <w:bottom w:val="single" w:sz="4" w:space="0" w:color="00A3E4"/>
          <w:right w:val="single" w:sz="4" w:space="0" w:color="00A3E4"/>
          <w:insideH w:val="single" w:sz="4" w:space="0" w:color="00A3E4"/>
          <w:insideV w:val="single" w:sz="4" w:space="0" w:color="00A3E4"/>
        </w:tblBorders>
        <w:shd w:val="clear" w:color="auto" w:fill="00A3E4"/>
        <w:tblLook w:val="04A0" w:firstRow="1" w:lastRow="0" w:firstColumn="1" w:lastColumn="0" w:noHBand="0" w:noVBand="1"/>
      </w:tblPr>
      <w:tblGrid>
        <w:gridCol w:w="15417"/>
      </w:tblGrid>
      <w:tr w:rsidR="00D32AED" w:rsidTr="00582AAE">
        <w:tc>
          <w:tcPr>
            <w:tcW w:w="15417" w:type="dxa"/>
            <w:shd w:val="clear" w:color="auto" w:fill="00A3E4"/>
          </w:tcPr>
          <w:p w:rsidR="00D32AED" w:rsidRPr="00D32AED" w:rsidRDefault="00D32AED" w:rsidP="00D32AED">
            <w:pPr>
              <w:pStyle w:val="NormalWeb"/>
              <w:tabs>
                <w:tab w:val="left" w:pos="4358"/>
              </w:tabs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</w:rPr>
            </w:pPr>
            <w:r w:rsidRPr="00D32AED">
              <w:rPr>
                <w:rFonts w:ascii="Arial Narrow" w:hAnsi="Arial Narrow" w:cstheme="minorHAnsi"/>
                <w:b/>
                <w:bCs/>
                <w:color w:val="FFFFFF" w:themeColor="background1"/>
              </w:rPr>
              <w:t>ANEXO I – HISTÓRICO DE RECLAMAÇÕES</w:t>
            </w:r>
          </w:p>
        </w:tc>
      </w:tr>
    </w:tbl>
    <w:p w:rsidR="00150D64" w:rsidRDefault="00150D64" w:rsidP="00D32AE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Arial Narrow" w:hAnsi="Arial Narrow" w:cstheme="minorHAnsi"/>
          <w:bCs/>
          <w:color w:val="000000" w:themeColor="text1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36"/>
        <w:gridCol w:w="1657"/>
        <w:gridCol w:w="1701"/>
        <w:gridCol w:w="1701"/>
        <w:gridCol w:w="1276"/>
        <w:gridCol w:w="1417"/>
        <w:gridCol w:w="1418"/>
        <w:gridCol w:w="1275"/>
        <w:gridCol w:w="1418"/>
        <w:gridCol w:w="1559"/>
        <w:gridCol w:w="1559"/>
      </w:tblGrid>
      <w:tr w:rsidR="005F0CA9" w:rsidTr="005F0CA9">
        <w:tc>
          <w:tcPr>
            <w:tcW w:w="436" w:type="dxa"/>
          </w:tcPr>
          <w:p w:rsidR="00582AAE" w:rsidRDefault="00582AAE" w:rsidP="00D32AE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657" w:type="dxa"/>
          </w:tcPr>
          <w:p w:rsidR="00582AAE" w:rsidRDefault="00582AAE" w:rsidP="00D32AE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Nome da Parte Reclamante</w:t>
            </w:r>
          </w:p>
        </w:tc>
        <w:tc>
          <w:tcPr>
            <w:tcW w:w="1701" w:type="dxa"/>
          </w:tcPr>
          <w:p w:rsidR="00582AAE" w:rsidRPr="0029077D" w:rsidRDefault="00582AAE" w:rsidP="00D32AE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Nome da Parte Reclamada</w:t>
            </w:r>
          </w:p>
        </w:tc>
        <w:tc>
          <w:tcPr>
            <w:tcW w:w="1701" w:type="dxa"/>
          </w:tcPr>
          <w:p w:rsidR="00582AAE" w:rsidRPr="0029077D" w:rsidRDefault="005F0CA9" w:rsidP="00D32AE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Breve Descrição do Ocorrido</w:t>
            </w:r>
          </w:p>
        </w:tc>
        <w:tc>
          <w:tcPr>
            <w:tcW w:w="1276" w:type="dxa"/>
          </w:tcPr>
          <w:p w:rsidR="00582AAE" w:rsidRDefault="00582AAE" w:rsidP="00D32AE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  <w:r w:rsidRPr="0029077D">
              <w:rPr>
                <w:rFonts w:ascii="Arial Narrow" w:hAnsi="Arial Narrow"/>
                <w:color w:val="000000" w:themeColor="text1"/>
              </w:rPr>
              <w:t>Data do ato ou fato</w:t>
            </w:r>
          </w:p>
        </w:tc>
        <w:tc>
          <w:tcPr>
            <w:tcW w:w="1417" w:type="dxa"/>
          </w:tcPr>
          <w:p w:rsidR="00582AAE" w:rsidRDefault="00582AAE" w:rsidP="00D32AE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Data da Reclamação</w:t>
            </w:r>
          </w:p>
        </w:tc>
        <w:tc>
          <w:tcPr>
            <w:tcW w:w="1418" w:type="dxa"/>
          </w:tcPr>
          <w:p w:rsidR="00582AAE" w:rsidRDefault="00582AAE" w:rsidP="00D32AE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Tipo de Reclamação</w:t>
            </w:r>
          </w:p>
        </w:tc>
        <w:tc>
          <w:tcPr>
            <w:tcW w:w="1275" w:type="dxa"/>
          </w:tcPr>
          <w:p w:rsidR="00582AAE" w:rsidRDefault="00582AAE" w:rsidP="005F0CA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Valor demand</w:t>
            </w:r>
            <w:r w:rsidR="005F0CA9">
              <w:rPr>
                <w:rFonts w:ascii="Arial Narrow" w:hAnsi="Arial Narrow"/>
                <w:color w:val="000000" w:themeColor="text1"/>
              </w:rPr>
              <w:t>ado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:rsidR="00582AAE" w:rsidRDefault="00582AAE" w:rsidP="00D32AE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Valor de fato indenizado</w:t>
            </w:r>
          </w:p>
        </w:tc>
        <w:tc>
          <w:tcPr>
            <w:tcW w:w="1559" w:type="dxa"/>
          </w:tcPr>
          <w:p w:rsidR="00582AAE" w:rsidRDefault="00582AAE" w:rsidP="005F0CA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  <w:r>
              <w:rPr>
                <w:rFonts w:ascii="Arial Narrow" w:hAnsi="Arial Narrow" w:cstheme="minorHAnsi"/>
                <w:bCs/>
                <w:color w:val="000000" w:themeColor="text1"/>
              </w:rPr>
              <w:t>Valor custos de defesa</w:t>
            </w:r>
          </w:p>
        </w:tc>
        <w:tc>
          <w:tcPr>
            <w:tcW w:w="1559" w:type="dxa"/>
          </w:tcPr>
          <w:p w:rsidR="00582AAE" w:rsidRDefault="00582AAE" w:rsidP="00D32AED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  <w:r>
              <w:rPr>
                <w:rFonts w:ascii="Arial Narrow" w:hAnsi="Arial Narrow" w:cstheme="minorHAnsi"/>
                <w:bCs/>
                <w:color w:val="000000" w:themeColor="text1"/>
              </w:rPr>
              <w:t>Situação Atual da Demanda</w:t>
            </w:r>
          </w:p>
        </w:tc>
      </w:tr>
      <w:tr w:rsidR="005F0CA9" w:rsidTr="005F0CA9">
        <w:tc>
          <w:tcPr>
            <w:tcW w:w="436" w:type="dxa"/>
            <w:vAlign w:val="center"/>
          </w:tcPr>
          <w:p w:rsidR="005F0CA9" w:rsidRDefault="00582AAE" w:rsidP="005F0CA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  <w:color w:val="000000" w:themeColor="text1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</w:rPr>
              <w:t>1</w:t>
            </w:r>
            <w:proofErr w:type="gramEnd"/>
          </w:p>
        </w:tc>
        <w:tc>
          <w:tcPr>
            <w:tcW w:w="1657" w:type="dxa"/>
          </w:tcPr>
          <w:p w:rsidR="005F0CA9" w:rsidRDefault="005F0CA9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  <w:p w:rsidR="005F0CA9" w:rsidRDefault="005F0CA9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  <w:p w:rsidR="005F0CA9" w:rsidRDefault="005F0CA9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</w:tr>
      <w:tr w:rsidR="005F0CA9" w:rsidTr="005F0CA9">
        <w:tc>
          <w:tcPr>
            <w:tcW w:w="436" w:type="dxa"/>
            <w:vAlign w:val="center"/>
          </w:tcPr>
          <w:p w:rsidR="005F0CA9" w:rsidRDefault="00582AAE" w:rsidP="005F0CA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  <w:color w:val="000000" w:themeColor="text1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</w:rPr>
              <w:t>2</w:t>
            </w:r>
            <w:proofErr w:type="gramEnd"/>
          </w:p>
        </w:tc>
        <w:tc>
          <w:tcPr>
            <w:tcW w:w="1657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  <w:p w:rsidR="005F0CA9" w:rsidRDefault="005F0CA9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  <w:p w:rsidR="005F0CA9" w:rsidRDefault="005F0CA9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</w:tr>
      <w:tr w:rsidR="005F0CA9" w:rsidTr="005F0CA9">
        <w:tc>
          <w:tcPr>
            <w:tcW w:w="436" w:type="dxa"/>
            <w:vAlign w:val="center"/>
          </w:tcPr>
          <w:p w:rsidR="005F0CA9" w:rsidRDefault="00582AAE" w:rsidP="005F0CA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  <w:color w:val="000000" w:themeColor="text1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</w:rPr>
              <w:t>3</w:t>
            </w:r>
            <w:proofErr w:type="gramEnd"/>
          </w:p>
        </w:tc>
        <w:tc>
          <w:tcPr>
            <w:tcW w:w="1657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  <w:p w:rsidR="005F0CA9" w:rsidRDefault="005F0CA9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  <w:p w:rsidR="005F0CA9" w:rsidRDefault="005F0CA9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</w:tr>
      <w:tr w:rsidR="005F0CA9" w:rsidTr="005F0CA9">
        <w:tc>
          <w:tcPr>
            <w:tcW w:w="436" w:type="dxa"/>
            <w:vAlign w:val="center"/>
          </w:tcPr>
          <w:p w:rsidR="005F0CA9" w:rsidRDefault="00582AAE" w:rsidP="005F0CA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  <w:color w:val="000000" w:themeColor="text1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</w:rPr>
              <w:t>4</w:t>
            </w:r>
            <w:proofErr w:type="gramEnd"/>
          </w:p>
        </w:tc>
        <w:tc>
          <w:tcPr>
            <w:tcW w:w="1657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  <w:p w:rsidR="005F0CA9" w:rsidRDefault="005F0CA9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  <w:p w:rsidR="005F0CA9" w:rsidRDefault="005F0CA9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</w:tr>
      <w:tr w:rsidR="005F0CA9" w:rsidTr="005F0CA9">
        <w:tc>
          <w:tcPr>
            <w:tcW w:w="436" w:type="dxa"/>
            <w:vAlign w:val="center"/>
          </w:tcPr>
          <w:p w:rsidR="005F0CA9" w:rsidRDefault="00582AAE" w:rsidP="005F0CA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  <w:color w:val="000000" w:themeColor="text1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</w:rPr>
              <w:t>5</w:t>
            </w:r>
            <w:proofErr w:type="gramEnd"/>
          </w:p>
        </w:tc>
        <w:tc>
          <w:tcPr>
            <w:tcW w:w="1657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  <w:p w:rsidR="005F0CA9" w:rsidRDefault="005F0CA9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  <w:p w:rsidR="005F0CA9" w:rsidRDefault="005F0CA9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</w:tr>
      <w:tr w:rsidR="005F0CA9" w:rsidTr="005F0CA9">
        <w:tc>
          <w:tcPr>
            <w:tcW w:w="436" w:type="dxa"/>
            <w:vAlign w:val="center"/>
          </w:tcPr>
          <w:p w:rsidR="005F0CA9" w:rsidRDefault="00582AAE" w:rsidP="005F0CA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  <w:color w:val="000000" w:themeColor="text1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</w:rPr>
              <w:t>6</w:t>
            </w:r>
            <w:proofErr w:type="gramEnd"/>
          </w:p>
        </w:tc>
        <w:tc>
          <w:tcPr>
            <w:tcW w:w="1657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  <w:p w:rsidR="005F0CA9" w:rsidRDefault="005F0CA9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  <w:p w:rsidR="005F0CA9" w:rsidRDefault="005F0CA9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</w:tr>
      <w:tr w:rsidR="005F0CA9" w:rsidTr="005F0CA9">
        <w:tc>
          <w:tcPr>
            <w:tcW w:w="436" w:type="dxa"/>
            <w:vAlign w:val="center"/>
          </w:tcPr>
          <w:p w:rsidR="005F0CA9" w:rsidRDefault="00582AAE" w:rsidP="005F0CA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  <w:color w:val="000000" w:themeColor="text1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</w:rPr>
              <w:t>7</w:t>
            </w:r>
            <w:proofErr w:type="gramEnd"/>
          </w:p>
        </w:tc>
        <w:tc>
          <w:tcPr>
            <w:tcW w:w="1657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  <w:p w:rsidR="005F0CA9" w:rsidRDefault="005F0CA9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  <w:p w:rsidR="005F0CA9" w:rsidRDefault="005F0CA9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</w:tr>
      <w:tr w:rsidR="005F0CA9" w:rsidTr="005F0CA9">
        <w:tc>
          <w:tcPr>
            <w:tcW w:w="436" w:type="dxa"/>
            <w:vAlign w:val="center"/>
          </w:tcPr>
          <w:p w:rsidR="005F0CA9" w:rsidRDefault="00582AAE" w:rsidP="005F0CA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  <w:color w:val="000000" w:themeColor="text1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</w:rPr>
              <w:t>8</w:t>
            </w:r>
            <w:proofErr w:type="gramEnd"/>
          </w:p>
        </w:tc>
        <w:tc>
          <w:tcPr>
            <w:tcW w:w="1657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  <w:p w:rsidR="005F0CA9" w:rsidRDefault="005F0CA9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  <w:p w:rsidR="005F0CA9" w:rsidRDefault="005F0CA9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</w:tr>
      <w:tr w:rsidR="005F0CA9" w:rsidTr="005F0CA9">
        <w:tc>
          <w:tcPr>
            <w:tcW w:w="436" w:type="dxa"/>
            <w:vAlign w:val="center"/>
          </w:tcPr>
          <w:p w:rsidR="005F0CA9" w:rsidRDefault="00582AAE" w:rsidP="005F0CA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/>
                <w:color w:val="000000" w:themeColor="text1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</w:rPr>
              <w:t>9</w:t>
            </w:r>
            <w:proofErr w:type="gramEnd"/>
          </w:p>
        </w:tc>
        <w:tc>
          <w:tcPr>
            <w:tcW w:w="1657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  <w:p w:rsidR="005F0CA9" w:rsidRDefault="005F0CA9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  <w:p w:rsidR="005F0CA9" w:rsidRDefault="005F0CA9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582AAE" w:rsidRDefault="00582AAE" w:rsidP="00E967D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 Narrow" w:hAnsi="Arial Narrow" w:cstheme="minorHAnsi"/>
                <w:bCs/>
                <w:color w:val="000000" w:themeColor="text1"/>
              </w:rPr>
            </w:pPr>
          </w:p>
        </w:tc>
      </w:tr>
    </w:tbl>
    <w:p w:rsidR="00D32AED" w:rsidRDefault="005F0CA9" w:rsidP="00077FBA">
      <w:pPr>
        <w:spacing w:after="0" w:line="240" w:lineRule="auto"/>
        <w:jc w:val="both"/>
        <w:rPr>
          <w:rFonts w:ascii="Arial Narrow" w:hAnsi="Arial Narrow" w:cstheme="minorHAnsi"/>
          <w:bCs/>
          <w:color w:val="000000" w:themeColor="text1"/>
        </w:rPr>
      </w:pPr>
      <w:r>
        <w:rPr>
          <w:rFonts w:ascii="Arial Narrow" w:hAnsi="Arial Narrow"/>
          <w:color w:val="000000" w:themeColor="text1"/>
          <w:sz w:val="24"/>
          <w:szCs w:val="24"/>
        </w:rPr>
        <w:t>Caso o espaço seja insuficiente, anexe informação adicional em folha separada.</w:t>
      </w:r>
      <w:r w:rsidR="00077FBA">
        <w:rPr>
          <w:rFonts w:ascii="Arial Narrow" w:hAnsi="Arial Narrow" w:cstheme="minorHAnsi"/>
          <w:bCs/>
          <w:color w:val="000000" w:themeColor="text1"/>
        </w:rPr>
        <w:t xml:space="preserve"> </w:t>
      </w:r>
    </w:p>
    <w:sectPr w:rsidR="00D32AED" w:rsidSect="00582AAE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FD0" w:rsidRDefault="00E47FD0" w:rsidP="0007476F">
      <w:pPr>
        <w:spacing w:after="0" w:line="240" w:lineRule="auto"/>
      </w:pPr>
      <w:r>
        <w:separator/>
      </w:r>
    </w:p>
  </w:endnote>
  <w:endnote w:type="continuationSeparator" w:id="0">
    <w:p w:rsidR="00E47FD0" w:rsidRDefault="00E47FD0" w:rsidP="0007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6847738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:rsidR="00077FBA" w:rsidRDefault="00077FBA" w:rsidP="00077FBA">
        <w:pPr>
          <w:spacing w:after="0" w:line="240" w:lineRule="auto"/>
          <w:ind w:left="-284"/>
          <w:rPr>
            <w:sz w:val="20"/>
            <w:szCs w:val="20"/>
          </w:rPr>
        </w:pPr>
      </w:p>
      <w:p w:rsidR="00E676F6" w:rsidRPr="00C54F55" w:rsidRDefault="00E676F6" w:rsidP="005F3E44">
        <w:pPr>
          <w:pStyle w:val="Rodap"/>
          <w:jc w:val="right"/>
          <w:rPr>
            <w:rFonts w:ascii="Arial Narrow" w:hAnsi="Arial Narrow"/>
          </w:rPr>
        </w:pPr>
        <w:r w:rsidRPr="00C54F55">
          <w:rPr>
            <w:rFonts w:ascii="Arial Narrow" w:hAnsi="Arial Narrow"/>
          </w:rPr>
          <w:fldChar w:fldCharType="begin"/>
        </w:r>
        <w:r w:rsidRPr="00C54F55">
          <w:rPr>
            <w:rFonts w:ascii="Arial Narrow" w:hAnsi="Arial Narrow"/>
          </w:rPr>
          <w:instrText xml:space="preserve"> PAGE   \* MERGEFORMAT </w:instrText>
        </w:r>
        <w:r w:rsidRPr="00C54F55">
          <w:rPr>
            <w:rFonts w:ascii="Arial Narrow" w:hAnsi="Arial Narrow"/>
          </w:rPr>
          <w:fldChar w:fldCharType="separate"/>
        </w:r>
        <w:r w:rsidR="00E64204">
          <w:rPr>
            <w:rFonts w:ascii="Arial Narrow" w:hAnsi="Arial Narrow"/>
            <w:noProof/>
          </w:rPr>
          <w:t>1</w:t>
        </w:r>
        <w:r w:rsidRPr="00C54F55">
          <w:rPr>
            <w:rFonts w:ascii="Arial Narrow" w:hAnsi="Arial Narrow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FD0" w:rsidRDefault="00E47FD0" w:rsidP="0007476F">
      <w:pPr>
        <w:spacing w:after="0" w:line="240" w:lineRule="auto"/>
      </w:pPr>
      <w:r>
        <w:separator/>
      </w:r>
    </w:p>
  </w:footnote>
  <w:footnote w:type="continuationSeparator" w:id="0">
    <w:p w:rsidR="00E47FD0" w:rsidRDefault="00E47FD0" w:rsidP="00074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82E" w:rsidRDefault="0050182E" w:rsidP="00D265B8">
    <w:pPr>
      <w:tabs>
        <w:tab w:val="left" w:pos="5923"/>
      </w:tabs>
      <w:spacing w:after="0" w:line="240" w:lineRule="auto"/>
      <w:ind w:left="-284"/>
      <w:rPr>
        <w:rFonts w:ascii="Arial Narrow" w:hAnsi="Arial Narrow" w:cs="Arial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475B83A1" wp14:editId="1CD58CFC">
          <wp:simplePos x="0" y="0"/>
          <wp:positionH relativeFrom="column">
            <wp:posOffset>-657225</wp:posOffset>
          </wp:positionH>
          <wp:positionV relativeFrom="paragraph">
            <wp:posOffset>-386715</wp:posOffset>
          </wp:positionV>
          <wp:extent cx="1609725" cy="1017270"/>
          <wp:effectExtent l="0" t="0" r="9525" b="0"/>
          <wp:wrapNone/>
          <wp:docPr id="16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017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182E" w:rsidRDefault="0050182E" w:rsidP="00D265B8">
    <w:pPr>
      <w:tabs>
        <w:tab w:val="left" w:pos="5923"/>
      </w:tabs>
      <w:spacing w:after="0" w:line="240" w:lineRule="auto"/>
      <w:ind w:left="-284"/>
      <w:rPr>
        <w:rFonts w:ascii="Arial Narrow" w:hAnsi="Arial Narrow" w:cs="Arial"/>
        <w:b/>
        <w:sz w:val="24"/>
        <w:szCs w:val="24"/>
      </w:rPr>
    </w:pPr>
  </w:p>
  <w:p w:rsidR="0050182E" w:rsidRDefault="0050182E" w:rsidP="00D265B8">
    <w:pPr>
      <w:tabs>
        <w:tab w:val="left" w:pos="5923"/>
      </w:tabs>
      <w:spacing w:after="0" w:line="240" w:lineRule="auto"/>
      <w:ind w:left="-284"/>
      <w:rPr>
        <w:rFonts w:ascii="Arial Narrow" w:hAnsi="Arial Narrow" w:cs="Arial"/>
        <w:b/>
        <w:sz w:val="24"/>
        <w:szCs w:val="24"/>
      </w:rPr>
    </w:pPr>
  </w:p>
  <w:p w:rsidR="0050182E" w:rsidRDefault="0050182E" w:rsidP="00D265B8">
    <w:pPr>
      <w:tabs>
        <w:tab w:val="left" w:pos="5923"/>
      </w:tabs>
      <w:spacing w:after="0" w:line="240" w:lineRule="auto"/>
      <w:ind w:left="-284"/>
      <w:rPr>
        <w:rFonts w:ascii="Arial Narrow" w:hAnsi="Arial Narrow" w:cs="Arial"/>
        <w:b/>
        <w:sz w:val="24"/>
        <w:szCs w:val="24"/>
      </w:rPr>
    </w:pPr>
  </w:p>
  <w:p w:rsidR="0050182E" w:rsidRDefault="0050182E" w:rsidP="00D265B8">
    <w:pPr>
      <w:tabs>
        <w:tab w:val="left" w:pos="5923"/>
      </w:tabs>
      <w:spacing w:after="0" w:line="240" w:lineRule="auto"/>
      <w:ind w:left="-284"/>
      <w:rPr>
        <w:rFonts w:ascii="Arial Narrow" w:hAnsi="Arial Narrow" w:cs="Arial"/>
        <w:b/>
        <w:sz w:val="24"/>
        <w:szCs w:val="24"/>
      </w:rPr>
    </w:pPr>
  </w:p>
  <w:p w:rsidR="00E676F6" w:rsidRPr="00EC22EC" w:rsidRDefault="00E676F6" w:rsidP="00D265B8">
    <w:pPr>
      <w:tabs>
        <w:tab w:val="left" w:pos="5923"/>
      </w:tabs>
      <w:spacing w:after="0" w:line="240" w:lineRule="auto"/>
      <w:ind w:left="-284"/>
      <w:rPr>
        <w:rFonts w:ascii="Arial Narrow" w:hAnsi="Arial Narrow" w:cs="Arial"/>
        <w:b/>
        <w:sz w:val="24"/>
        <w:szCs w:val="24"/>
      </w:rPr>
    </w:pPr>
    <w:r w:rsidRPr="00EC22EC">
      <w:rPr>
        <w:rFonts w:ascii="Arial Narrow" w:hAnsi="Arial Narrow"/>
        <w:b/>
        <w:noProof/>
        <w:sz w:val="24"/>
        <w:szCs w:val="24"/>
        <w:lang w:eastAsia="pt-BR"/>
      </w:rPr>
      <w:drawing>
        <wp:anchor distT="0" distB="0" distL="114300" distR="114300" simplePos="0" relativeHeight="251659776" behindDoc="0" locked="0" layoutInCell="1" allowOverlap="1" wp14:anchorId="38D4867B" wp14:editId="4C37F4E0">
          <wp:simplePos x="0" y="0"/>
          <wp:positionH relativeFrom="column">
            <wp:posOffset>8591937</wp:posOffset>
          </wp:positionH>
          <wp:positionV relativeFrom="paragraph">
            <wp:posOffset>-46990</wp:posOffset>
          </wp:positionV>
          <wp:extent cx="767080" cy="410210"/>
          <wp:effectExtent l="0" t="0" r="0" b="8890"/>
          <wp:wrapNone/>
          <wp:docPr id="2" name="Picture 2" descr="AIG_print_pms2995_tcm1246-45519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IG_print_pms2995_tcm1246-45519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22EC">
      <w:rPr>
        <w:rFonts w:ascii="Arial Narrow" w:hAnsi="Arial Narrow" w:cs="Arial"/>
        <w:b/>
        <w:sz w:val="24"/>
        <w:szCs w:val="24"/>
      </w:rPr>
      <w:t>QUESTIONÁRIO DE RISCO</w:t>
    </w:r>
    <w:r>
      <w:rPr>
        <w:rFonts w:ascii="Arial Narrow" w:hAnsi="Arial Narrow" w:cs="Arial"/>
        <w:b/>
        <w:sz w:val="24"/>
        <w:szCs w:val="24"/>
      </w:rPr>
      <w:t xml:space="preserve"> – RCP ODONTÓLOGOS</w:t>
    </w:r>
    <w:r w:rsidR="00015E87">
      <w:rPr>
        <w:rFonts w:ascii="Arial Narrow" w:hAnsi="Arial Narrow" w:cs="Arial"/>
        <w:b/>
        <w:sz w:val="24"/>
        <w:szCs w:val="24"/>
      </w:rPr>
      <w:tab/>
    </w:r>
    <w:r w:rsidR="00015E87">
      <w:rPr>
        <w:rFonts w:ascii="Arial Narrow" w:hAnsi="Arial Narrow" w:cs="Arial"/>
        <w:b/>
        <w:sz w:val="24"/>
        <w:szCs w:val="24"/>
      </w:rPr>
      <w:tab/>
    </w:r>
    <w:r w:rsidR="00015E87">
      <w:rPr>
        <w:rFonts w:ascii="Arial Narrow" w:hAnsi="Arial Narrow" w:cs="Arial"/>
        <w:b/>
        <w:sz w:val="24"/>
        <w:szCs w:val="24"/>
      </w:rPr>
      <w:tab/>
    </w:r>
    <w:r w:rsidR="00015E87">
      <w:rPr>
        <w:rFonts w:ascii="Arial Narrow" w:hAnsi="Arial Narrow" w:cs="Arial"/>
        <w:b/>
        <w:sz w:val="24"/>
        <w:szCs w:val="24"/>
      </w:rPr>
      <w:tab/>
    </w:r>
  </w:p>
  <w:p w:rsidR="00E676F6" w:rsidRPr="00D265B8" w:rsidRDefault="00E676F6" w:rsidP="00D265B8">
    <w:pPr>
      <w:spacing w:after="0" w:line="240" w:lineRule="auto"/>
      <w:ind w:left="-284"/>
      <w:rPr>
        <w:rFonts w:ascii="Arial Narrow" w:hAnsi="Arial Narrow" w:cs="Arial"/>
        <w:sz w:val="24"/>
        <w:szCs w:val="24"/>
      </w:rPr>
    </w:pPr>
    <w:r w:rsidRPr="00AB3C2C">
      <w:rPr>
        <w:rFonts w:ascii="Arial Narrow" w:hAnsi="Arial Narrow" w:cs="Arial"/>
        <w:sz w:val="24"/>
        <w:szCs w:val="24"/>
      </w:rPr>
      <w:t>Seguro de RC Profissional Para I</w:t>
    </w:r>
    <w:r>
      <w:rPr>
        <w:rFonts w:ascii="Arial Narrow" w:hAnsi="Arial Narrow" w:cs="Arial"/>
        <w:sz w:val="24"/>
        <w:szCs w:val="24"/>
      </w:rPr>
      <w:t>ndivíduos</w:t>
    </w:r>
    <w:r w:rsidRPr="00AB3C2C">
      <w:rPr>
        <w:rFonts w:ascii="Arial Narrow" w:hAnsi="Arial Narrow" w:cs="Arial"/>
        <w:sz w:val="24"/>
        <w:szCs w:val="24"/>
      </w:rPr>
      <w:t xml:space="preserve"> da Área da Saúde</w:t>
    </w:r>
    <w:r>
      <w:rPr>
        <w:rFonts w:ascii="Arial Narrow" w:hAnsi="Arial Narrow" w:cs="Arial"/>
        <w:sz w:val="24"/>
        <w:szCs w:val="24"/>
      </w:rPr>
      <w:t xml:space="preserve"> – Odontólogos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BA" w:rsidRPr="00EC22EC" w:rsidRDefault="00077FBA" w:rsidP="00D265B8">
    <w:pPr>
      <w:tabs>
        <w:tab w:val="left" w:pos="5923"/>
      </w:tabs>
      <w:spacing w:after="0" w:line="240" w:lineRule="auto"/>
      <w:ind w:left="-284"/>
      <w:rPr>
        <w:rFonts w:ascii="Arial Narrow" w:hAnsi="Arial Narrow" w:cs="Arial"/>
        <w:b/>
        <w:sz w:val="24"/>
        <w:szCs w:val="24"/>
      </w:rPr>
    </w:pPr>
    <w:r w:rsidRPr="00EC22EC">
      <w:rPr>
        <w:rFonts w:ascii="Arial Narrow" w:hAnsi="Arial Narrow" w:cs="Arial"/>
        <w:b/>
        <w:sz w:val="24"/>
        <w:szCs w:val="24"/>
      </w:rPr>
      <w:t>QUESTIONÁRIO DE RISCO</w:t>
    </w:r>
    <w:r>
      <w:rPr>
        <w:rFonts w:ascii="Arial Narrow" w:hAnsi="Arial Narrow" w:cs="Arial"/>
        <w:b/>
        <w:sz w:val="24"/>
        <w:szCs w:val="24"/>
      </w:rPr>
      <w:t xml:space="preserve"> – RCP ODONTÓLOGOS</w:t>
    </w:r>
  </w:p>
  <w:p w:rsidR="00077FBA" w:rsidRPr="00D265B8" w:rsidRDefault="00077FBA" w:rsidP="00D265B8">
    <w:pPr>
      <w:spacing w:after="0" w:line="240" w:lineRule="auto"/>
      <w:ind w:left="-284"/>
      <w:rPr>
        <w:rFonts w:ascii="Arial Narrow" w:hAnsi="Arial Narrow" w:cs="Arial"/>
        <w:sz w:val="24"/>
        <w:szCs w:val="24"/>
      </w:rPr>
    </w:pPr>
    <w:r w:rsidRPr="00AB3C2C">
      <w:rPr>
        <w:rFonts w:ascii="Arial Narrow" w:hAnsi="Arial Narrow" w:cs="Arial"/>
        <w:sz w:val="24"/>
        <w:szCs w:val="24"/>
      </w:rPr>
      <w:t>Seguro de RC Profissional Para I</w:t>
    </w:r>
    <w:r>
      <w:rPr>
        <w:rFonts w:ascii="Arial Narrow" w:hAnsi="Arial Narrow" w:cs="Arial"/>
        <w:sz w:val="24"/>
        <w:szCs w:val="24"/>
      </w:rPr>
      <w:t>ndivíduos</w:t>
    </w:r>
    <w:r w:rsidRPr="00AB3C2C">
      <w:rPr>
        <w:rFonts w:ascii="Arial Narrow" w:hAnsi="Arial Narrow" w:cs="Arial"/>
        <w:sz w:val="24"/>
        <w:szCs w:val="24"/>
      </w:rPr>
      <w:t xml:space="preserve"> da Área da Saúde</w:t>
    </w:r>
    <w:r>
      <w:rPr>
        <w:rFonts w:ascii="Arial Narrow" w:hAnsi="Arial Narrow" w:cs="Arial"/>
        <w:sz w:val="24"/>
        <w:szCs w:val="24"/>
      </w:rPr>
      <w:t xml:space="preserve"> – Odontólogos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92A"/>
    <w:multiLevelType w:val="hybridMultilevel"/>
    <w:tmpl w:val="F6E42C5C"/>
    <w:lvl w:ilvl="0" w:tplc="EB4659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B6D0F"/>
    <w:multiLevelType w:val="hybridMultilevel"/>
    <w:tmpl w:val="D56E92B4"/>
    <w:lvl w:ilvl="0" w:tplc="158869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53325"/>
    <w:multiLevelType w:val="hybridMultilevel"/>
    <w:tmpl w:val="23EEAE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665B7"/>
    <w:multiLevelType w:val="multilevel"/>
    <w:tmpl w:val="C9984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  <w:b/>
        <w:color w:val="00A3E4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4">
    <w:nsid w:val="346F3376"/>
    <w:multiLevelType w:val="hybridMultilevel"/>
    <w:tmpl w:val="9484302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6361C"/>
    <w:multiLevelType w:val="hybridMultilevel"/>
    <w:tmpl w:val="6A163D54"/>
    <w:lvl w:ilvl="0" w:tplc="C352CC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C59B0"/>
    <w:multiLevelType w:val="multilevel"/>
    <w:tmpl w:val="26D28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0A3E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61706D7"/>
    <w:multiLevelType w:val="hybridMultilevel"/>
    <w:tmpl w:val="8EB65BCA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58C5379D"/>
    <w:multiLevelType w:val="hybridMultilevel"/>
    <w:tmpl w:val="675EEEE4"/>
    <w:lvl w:ilvl="0" w:tplc="F9B092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A3E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12C01"/>
    <w:multiLevelType w:val="multilevel"/>
    <w:tmpl w:val="A9DE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6F"/>
    <w:rsid w:val="000014DF"/>
    <w:rsid w:val="00001775"/>
    <w:rsid w:val="00001C72"/>
    <w:rsid w:val="00005376"/>
    <w:rsid w:val="0000610C"/>
    <w:rsid w:val="00015E87"/>
    <w:rsid w:val="00016987"/>
    <w:rsid w:val="0002398B"/>
    <w:rsid w:val="0002506D"/>
    <w:rsid w:val="00027499"/>
    <w:rsid w:val="00031E7C"/>
    <w:rsid w:val="000373C4"/>
    <w:rsid w:val="00044B53"/>
    <w:rsid w:val="00054903"/>
    <w:rsid w:val="000674CF"/>
    <w:rsid w:val="00067A48"/>
    <w:rsid w:val="0007476F"/>
    <w:rsid w:val="00077FBA"/>
    <w:rsid w:val="00084D77"/>
    <w:rsid w:val="00087FCF"/>
    <w:rsid w:val="00093BDB"/>
    <w:rsid w:val="000A0FB6"/>
    <w:rsid w:val="000A1EEC"/>
    <w:rsid w:val="000B7A4D"/>
    <w:rsid w:val="000C0D2D"/>
    <w:rsid w:val="000C1060"/>
    <w:rsid w:val="000C7A13"/>
    <w:rsid w:val="000D0ED2"/>
    <w:rsid w:val="000E08B6"/>
    <w:rsid w:val="000F0327"/>
    <w:rsid w:val="0010253C"/>
    <w:rsid w:val="001055F8"/>
    <w:rsid w:val="001112CE"/>
    <w:rsid w:val="00132CE1"/>
    <w:rsid w:val="00150D64"/>
    <w:rsid w:val="0016285F"/>
    <w:rsid w:val="001707C8"/>
    <w:rsid w:val="00175A83"/>
    <w:rsid w:val="0017711F"/>
    <w:rsid w:val="00177BED"/>
    <w:rsid w:val="001811A6"/>
    <w:rsid w:val="00191676"/>
    <w:rsid w:val="00192ED7"/>
    <w:rsid w:val="001A7634"/>
    <w:rsid w:val="001C5F0F"/>
    <w:rsid w:val="001D1674"/>
    <w:rsid w:val="001D2E03"/>
    <w:rsid w:val="001D7783"/>
    <w:rsid w:val="001E447F"/>
    <w:rsid w:val="001E6B7A"/>
    <w:rsid w:val="0020457A"/>
    <w:rsid w:val="00211B82"/>
    <w:rsid w:val="00213247"/>
    <w:rsid w:val="00224F3E"/>
    <w:rsid w:val="002317AE"/>
    <w:rsid w:val="00236077"/>
    <w:rsid w:val="002362E2"/>
    <w:rsid w:val="002475FB"/>
    <w:rsid w:val="00256365"/>
    <w:rsid w:val="002660C0"/>
    <w:rsid w:val="00267DAD"/>
    <w:rsid w:val="0027086F"/>
    <w:rsid w:val="00271041"/>
    <w:rsid w:val="0029077D"/>
    <w:rsid w:val="00293A10"/>
    <w:rsid w:val="002A2D06"/>
    <w:rsid w:val="002C2372"/>
    <w:rsid w:val="002D6DE5"/>
    <w:rsid w:val="002E332D"/>
    <w:rsid w:val="002E3FDD"/>
    <w:rsid w:val="002E6551"/>
    <w:rsid w:val="002F007B"/>
    <w:rsid w:val="0030197F"/>
    <w:rsid w:val="00303F63"/>
    <w:rsid w:val="00311571"/>
    <w:rsid w:val="00313072"/>
    <w:rsid w:val="0031553A"/>
    <w:rsid w:val="00316703"/>
    <w:rsid w:val="00320249"/>
    <w:rsid w:val="00321553"/>
    <w:rsid w:val="003314B9"/>
    <w:rsid w:val="00334A43"/>
    <w:rsid w:val="00336C65"/>
    <w:rsid w:val="00337233"/>
    <w:rsid w:val="00354793"/>
    <w:rsid w:val="00360039"/>
    <w:rsid w:val="00364513"/>
    <w:rsid w:val="00377C5D"/>
    <w:rsid w:val="00380EE1"/>
    <w:rsid w:val="00385CDE"/>
    <w:rsid w:val="003A18B6"/>
    <w:rsid w:val="003A412F"/>
    <w:rsid w:val="003A4141"/>
    <w:rsid w:val="003B5984"/>
    <w:rsid w:val="003B7905"/>
    <w:rsid w:val="003D3432"/>
    <w:rsid w:val="003D673C"/>
    <w:rsid w:val="003E193F"/>
    <w:rsid w:val="003F03BA"/>
    <w:rsid w:val="003F76EE"/>
    <w:rsid w:val="00405D7C"/>
    <w:rsid w:val="004251F3"/>
    <w:rsid w:val="0043150B"/>
    <w:rsid w:val="00433CB7"/>
    <w:rsid w:val="00437E44"/>
    <w:rsid w:val="0046101F"/>
    <w:rsid w:val="004648D6"/>
    <w:rsid w:val="00474F0D"/>
    <w:rsid w:val="00475223"/>
    <w:rsid w:val="00477D71"/>
    <w:rsid w:val="00480C1D"/>
    <w:rsid w:val="00490743"/>
    <w:rsid w:val="00491E4B"/>
    <w:rsid w:val="004932EB"/>
    <w:rsid w:val="004A5DC8"/>
    <w:rsid w:val="004C600E"/>
    <w:rsid w:val="004C6CAA"/>
    <w:rsid w:val="004F414E"/>
    <w:rsid w:val="004F7DE3"/>
    <w:rsid w:val="0050182E"/>
    <w:rsid w:val="00502B15"/>
    <w:rsid w:val="00503E01"/>
    <w:rsid w:val="005118A6"/>
    <w:rsid w:val="00514004"/>
    <w:rsid w:val="005177B3"/>
    <w:rsid w:val="00527216"/>
    <w:rsid w:val="00551F40"/>
    <w:rsid w:val="00552018"/>
    <w:rsid w:val="00552334"/>
    <w:rsid w:val="0055629F"/>
    <w:rsid w:val="00563B9D"/>
    <w:rsid w:val="00571D0C"/>
    <w:rsid w:val="00571E74"/>
    <w:rsid w:val="00575E62"/>
    <w:rsid w:val="00582AAE"/>
    <w:rsid w:val="00584C86"/>
    <w:rsid w:val="005960CB"/>
    <w:rsid w:val="005962C2"/>
    <w:rsid w:val="005A4289"/>
    <w:rsid w:val="005A7986"/>
    <w:rsid w:val="005B1122"/>
    <w:rsid w:val="005C5BA3"/>
    <w:rsid w:val="005C70A0"/>
    <w:rsid w:val="005D299F"/>
    <w:rsid w:val="005D2D29"/>
    <w:rsid w:val="005E6CD5"/>
    <w:rsid w:val="005F0CA9"/>
    <w:rsid w:val="005F3D59"/>
    <w:rsid w:val="005F3E44"/>
    <w:rsid w:val="00614A15"/>
    <w:rsid w:val="00616173"/>
    <w:rsid w:val="006204F9"/>
    <w:rsid w:val="0063069B"/>
    <w:rsid w:val="00633C11"/>
    <w:rsid w:val="00633EA8"/>
    <w:rsid w:val="006355E2"/>
    <w:rsid w:val="0064324F"/>
    <w:rsid w:val="00643FC2"/>
    <w:rsid w:val="0064717F"/>
    <w:rsid w:val="00654E03"/>
    <w:rsid w:val="00661544"/>
    <w:rsid w:val="00671F2B"/>
    <w:rsid w:val="00673BC0"/>
    <w:rsid w:val="006817DD"/>
    <w:rsid w:val="00681B41"/>
    <w:rsid w:val="00683C35"/>
    <w:rsid w:val="00692758"/>
    <w:rsid w:val="006A3201"/>
    <w:rsid w:val="006A6CEA"/>
    <w:rsid w:val="006C2611"/>
    <w:rsid w:val="006D402C"/>
    <w:rsid w:val="006D42BD"/>
    <w:rsid w:val="006D4589"/>
    <w:rsid w:val="006D6C6B"/>
    <w:rsid w:val="006E31E9"/>
    <w:rsid w:val="006E37C2"/>
    <w:rsid w:val="006F25C1"/>
    <w:rsid w:val="006F451B"/>
    <w:rsid w:val="007004CF"/>
    <w:rsid w:val="007007C9"/>
    <w:rsid w:val="00703C88"/>
    <w:rsid w:val="00725D4B"/>
    <w:rsid w:val="00731EF5"/>
    <w:rsid w:val="0073580B"/>
    <w:rsid w:val="00736782"/>
    <w:rsid w:val="0073731B"/>
    <w:rsid w:val="00761017"/>
    <w:rsid w:val="00761573"/>
    <w:rsid w:val="00763A2A"/>
    <w:rsid w:val="00765692"/>
    <w:rsid w:val="00766DEE"/>
    <w:rsid w:val="007764DA"/>
    <w:rsid w:val="00776D40"/>
    <w:rsid w:val="00795063"/>
    <w:rsid w:val="007A36CC"/>
    <w:rsid w:val="007B2B44"/>
    <w:rsid w:val="007B5213"/>
    <w:rsid w:val="007B78B5"/>
    <w:rsid w:val="007B7A7E"/>
    <w:rsid w:val="007C01E2"/>
    <w:rsid w:val="007C25DC"/>
    <w:rsid w:val="007C2DD1"/>
    <w:rsid w:val="007E3615"/>
    <w:rsid w:val="007F2A05"/>
    <w:rsid w:val="007F6FDF"/>
    <w:rsid w:val="00801A00"/>
    <w:rsid w:val="00812EA9"/>
    <w:rsid w:val="008143BC"/>
    <w:rsid w:val="00815584"/>
    <w:rsid w:val="008162F7"/>
    <w:rsid w:val="00823493"/>
    <w:rsid w:val="00824DD1"/>
    <w:rsid w:val="00830428"/>
    <w:rsid w:val="008304EE"/>
    <w:rsid w:val="008378C0"/>
    <w:rsid w:val="00846CF8"/>
    <w:rsid w:val="00855EA3"/>
    <w:rsid w:val="008565C3"/>
    <w:rsid w:val="0086479A"/>
    <w:rsid w:val="00865224"/>
    <w:rsid w:val="008763F0"/>
    <w:rsid w:val="00876670"/>
    <w:rsid w:val="00884F57"/>
    <w:rsid w:val="008873C5"/>
    <w:rsid w:val="008966E3"/>
    <w:rsid w:val="00897FA5"/>
    <w:rsid w:val="008B09A5"/>
    <w:rsid w:val="008B0DDB"/>
    <w:rsid w:val="008D025D"/>
    <w:rsid w:val="008D0BDA"/>
    <w:rsid w:val="008D3A81"/>
    <w:rsid w:val="008D5267"/>
    <w:rsid w:val="008D7CB3"/>
    <w:rsid w:val="008E0B1C"/>
    <w:rsid w:val="008E13BF"/>
    <w:rsid w:val="008E224A"/>
    <w:rsid w:val="008E3417"/>
    <w:rsid w:val="008F0111"/>
    <w:rsid w:val="008F2BA6"/>
    <w:rsid w:val="008F3ACD"/>
    <w:rsid w:val="00907EC1"/>
    <w:rsid w:val="009132E7"/>
    <w:rsid w:val="00922031"/>
    <w:rsid w:val="00936D81"/>
    <w:rsid w:val="00967505"/>
    <w:rsid w:val="009876F3"/>
    <w:rsid w:val="009A54DE"/>
    <w:rsid w:val="009B113C"/>
    <w:rsid w:val="009B6371"/>
    <w:rsid w:val="009B7EAD"/>
    <w:rsid w:val="009C020B"/>
    <w:rsid w:val="009E389D"/>
    <w:rsid w:val="009F1556"/>
    <w:rsid w:val="00A1141B"/>
    <w:rsid w:val="00A11AC0"/>
    <w:rsid w:val="00A125CE"/>
    <w:rsid w:val="00A22D76"/>
    <w:rsid w:val="00A23455"/>
    <w:rsid w:val="00A255A8"/>
    <w:rsid w:val="00A27DA6"/>
    <w:rsid w:val="00A333AD"/>
    <w:rsid w:val="00A4486E"/>
    <w:rsid w:val="00A46830"/>
    <w:rsid w:val="00A53D66"/>
    <w:rsid w:val="00A6628E"/>
    <w:rsid w:val="00A765F5"/>
    <w:rsid w:val="00A81F49"/>
    <w:rsid w:val="00A82B16"/>
    <w:rsid w:val="00A91D48"/>
    <w:rsid w:val="00AA18B8"/>
    <w:rsid w:val="00AA42CF"/>
    <w:rsid w:val="00AB3C2C"/>
    <w:rsid w:val="00AB7268"/>
    <w:rsid w:val="00AC1791"/>
    <w:rsid w:val="00AC4025"/>
    <w:rsid w:val="00AD24C7"/>
    <w:rsid w:val="00AD4E52"/>
    <w:rsid w:val="00AE2DD9"/>
    <w:rsid w:val="00AE579F"/>
    <w:rsid w:val="00AF6F06"/>
    <w:rsid w:val="00B1161C"/>
    <w:rsid w:val="00B15268"/>
    <w:rsid w:val="00B21B29"/>
    <w:rsid w:val="00B36FA8"/>
    <w:rsid w:val="00B41209"/>
    <w:rsid w:val="00B440C0"/>
    <w:rsid w:val="00B44944"/>
    <w:rsid w:val="00B550D4"/>
    <w:rsid w:val="00B56EED"/>
    <w:rsid w:val="00B66C45"/>
    <w:rsid w:val="00B71892"/>
    <w:rsid w:val="00B77AD4"/>
    <w:rsid w:val="00B84B62"/>
    <w:rsid w:val="00B97164"/>
    <w:rsid w:val="00B978DE"/>
    <w:rsid w:val="00BB60A9"/>
    <w:rsid w:val="00BB7AF8"/>
    <w:rsid w:val="00BD305A"/>
    <w:rsid w:val="00BD3F6A"/>
    <w:rsid w:val="00BD4AE0"/>
    <w:rsid w:val="00BD5CDD"/>
    <w:rsid w:val="00BD7117"/>
    <w:rsid w:val="00BE0BA0"/>
    <w:rsid w:val="00BF35ED"/>
    <w:rsid w:val="00BF4932"/>
    <w:rsid w:val="00BF4F8C"/>
    <w:rsid w:val="00BF6904"/>
    <w:rsid w:val="00BF717B"/>
    <w:rsid w:val="00C06225"/>
    <w:rsid w:val="00C155AA"/>
    <w:rsid w:val="00C23FA6"/>
    <w:rsid w:val="00C40359"/>
    <w:rsid w:val="00C43701"/>
    <w:rsid w:val="00C46067"/>
    <w:rsid w:val="00C46FCA"/>
    <w:rsid w:val="00C47E47"/>
    <w:rsid w:val="00C518FA"/>
    <w:rsid w:val="00C54F55"/>
    <w:rsid w:val="00C57555"/>
    <w:rsid w:val="00C70B3D"/>
    <w:rsid w:val="00C90FF5"/>
    <w:rsid w:val="00C9101B"/>
    <w:rsid w:val="00C96835"/>
    <w:rsid w:val="00CA4768"/>
    <w:rsid w:val="00CA576F"/>
    <w:rsid w:val="00CA7DFD"/>
    <w:rsid w:val="00CB505D"/>
    <w:rsid w:val="00CB660B"/>
    <w:rsid w:val="00CC214D"/>
    <w:rsid w:val="00CC2682"/>
    <w:rsid w:val="00CC750A"/>
    <w:rsid w:val="00CC7A1B"/>
    <w:rsid w:val="00CE113D"/>
    <w:rsid w:val="00CF6399"/>
    <w:rsid w:val="00CF7961"/>
    <w:rsid w:val="00D0252F"/>
    <w:rsid w:val="00D07B25"/>
    <w:rsid w:val="00D11F0F"/>
    <w:rsid w:val="00D23D19"/>
    <w:rsid w:val="00D2436C"/>
    <w:rsid w:val="00D265B8"/>
    <w:rsid w:val="00D276DC"/>
    <w:rsid w:val="00D32AED"/>
    <w:rsid w:val="00D336C4"/>
    <w:rsid w:val="00D37E4D"/>
    <w:rsid w:val="00D41426"/>
    <w:rsid w:val="00D5379C"/>
    <w:rsid w:val="00D5551E"/>
    <w:rsid w:val="00D559C0"/>
    <w:rsid w:val="00D60092"/>
    <w:rsid w:val="00D72A00"/>
    <w:rsid w:val="00D767F5"/>
    <w:rsid w:val="00D77276"/>
    <w:rsid w:val="00D82BC0"/>
    <w:rsid w:val="00D82E85"/>
    <w:rsid w:val="00D9527A"/>
    <w:rsid w:val="00DB5A8B"/>
    <w:rsid w:val="00DC0370"/>
    <w:rsid w:val="00DC3FD3"/>
    <w:rsid w:val="00DD0E4E"/>
    <w:rsid w:val="00DD2BC8"/>
    <w:rsid w:val="00DD52C0"/>
    <w:rsid w:val="00DE5044"/>
    <w:rsid w:val="00DF05B2"/>
    <w:rsid w:val="00DF5AFA"/>
    <w:rsid w:val="00DF7A6E"/>
    <w:rsid w:val="00E0083C"/>
    <w:rsid w:val="00E13EAC"/>
    <w:rsid w:val="00E2127D"/>
    <w:rsid w:val="00E270E1"/>
    <w:rsid w:val="00E30C6E"/>
    <w:rsid w:val="00E446C6"/>
    <w:rsid w:val="00E47FD0"/>
    <w:rsid w:val="00E64204"/>
    <w:rsid w:val="00E65626"/>
    <w:rsid w:val="00E676F6"/>
    <w:rsid w:val="00E70F2D"/>
    <w:rsid w:val="00E85F60"/>
    <w:rsid w:val="00E967D2"/>
    <w:rsid w:val="00EB5942"/>
    <w:rsid w:val="00EB7C9A"/>
    <w:rsid w:val="00EC22EC"/>
    <w:rsid w:val="00EC2894"/>
    <w:rsid w:val="00ED5351"/>
    <w:rsid w:val="00ED71E8"/>
    <w:rsid w:val="00EE3BC6"/>
    <w:rsid w:val="00EF0D53"/>
    <w:rsid w:val="00EF2F97"/>
    <w:rsid w:val="00EF67EA"/>
    <w:rsid w:val="00F059DB"/>
    <w:rsid w:val="00F0676A"/>
    <w:rsid w:val="00F11BF3"/>
    <w:rsid w:val="00F152EF"/>
    <w:rsid w:val="00F15847"/>
    <w:rsid w:val="00F16630"/>
    <w:rsid w:val="00F23834"/>
    <w:rsid w:val="00F40B24"/>
    <w:rsid w:val="00F41FF2"/>
    <w:rsid w:val="00F42B0B"/>
    <w:rsid w:val="00F555B4"/>
    <w:rsid w:val="00F6172A"/>
    <w:rsid w:val="00F62359"/>
    <w:rsid w:val="00F62BE8"/>
    <w:rsid w:val="00F861C2"/>
    <w:rsid w:val="00F9456D"/>
    <w:rsid w:val="00F96AAA"/>
    <w:rsid w:val="00FA383B"/>
    <w:rsid w:val="00FA4D76"/>
    <w:rsid w:val="00FB7BD9"/>
    <w:rsid w:val="00FC10A6"/>
    <w:rsid w:val="00FC13B2"/>
    <w:rsid w:val="00FC39F1"/>
    <w:rsid w:val="00FC6286"/>
    <w:rsid w:val="00FD14D1"/>
    <w:rsid w:val="00F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4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476F"/>
  </w:style>
  <w:style w:type="paragraph" w:styleId="Rodap">
    <w:name w:val="footer"/>
    <w:basedOn w:val="Normal"/>
    <w:link w:val="RodapChar"/>
    <w:uiPriority w:val="99"/>
    <w:unhideWhenUsed/>
    <w:rsid w:val="00074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76F"/>
  </w:style>
  <w:style w:type="paragraph" w:styleId="PargrafodaLista">
    <w:name w:val="List Paragraph"/>
    <w:basedOn w:val="Normal"/>
    <w:uiPriority w:val="34"/>
    <w:qFormat/>
    <w:rsid w:val="005C70A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817D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8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17DD"/>
  </w:style>
  <w:style w:type="table" w:styleId="Tabelacomgrade">
    <w:name w:val="Table Grid"/>
    <w:basedOn w:val="Tabelanormal"/>
    <w:uiPriority w:val="59"/>
    <w:rsid w:val="00D60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73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B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4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476F"/>
  </w:style>
  <w:style w:type="paragraph" w:styleId="Rodap">
    <w:name w:val="footer"/>
    <w:basedOn w:val="Normal"/>
    <w:link w:val="RodapChar"/>
    <w:uiPriority w:val="99"/>
    <w:unhideWhenUsed/>
    <w:rsid w:val="00074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76F"/>
  </w:style>
  <w:style w:type="paragraph" w:styleId="PargrafodaLista">
    <w:name w:val="List Paragraph"/>
    <w:basedOn w:val="Normal"/>
    <w:uiPriority w:val="34"/>
    <w:qFormat/>
    <w:rsid w:val="005C70A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817D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8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17DD"/>
  </w:style>
  <w:style w:type="table" w:styleId="Tabelacomgrade">
    <w:name w:val="Table Grid"/>
    <w:basedOn w:val="Tabelanormal"/>
    <w:uiPriority w:val="59"/>
    <w:rsid w:val="00D60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73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6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252CB-AF75-4F88-ACCD-27532152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AIG Seguros Brasil S\A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Lamboy, Daniel Mascagni de</dc:creator>
  <cp:lastModifiedBy>Naiara Novaes Bispo</cp:lastModifiedBy>
  <cp:revision>2</cp:revision>
  <cp:lastPrinted>2016-05-03T21:21:00Z</cp:lastPrinted>
  <dcterms:created xsi:type="dcterms:W3CDTF">2020-12-14T18:57:00Z</dcterms:created>
  <dcterms:modified xsi:type="dcterms:W3CDTF">2020-12-14T18:57:00Z</dcterms:modified>
</cp:coreProperties>
</file>